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04" w:type="dxa"/>
        <w:tblCellMar>
          <w:left w:w="0" w:type="dxa"/>
          <w:right w:w="0" w:type="dxa"/>
        </w:tblCellMar>
        <w:tblLook w:val="04A0"/>
      </w:tblPr>
      <w:tblGrid>
        <w:gridCol w:w="2664"/>
        <w:gridCol w:w="2970"/>
        <w:gridCol w:w="3330"/>
        <w:gridCol w:w="2790"/>
        <w:gridCol w:w="3150"/>
      </w:tblGrid>
      <w:tr w:rsidR="00DA7124" w:rsidRPr="000175C9" w:rsidTr="00782815">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Medical Knowledge</w:t>
            </w:r>
            <w:r w:rsidRPr="000175C9">
              <w:rPr>
                <w:rFonts w:ascii="Arial" w:eastAsia="Times New Roman" w:hAnsi="Arial" w:cs="Arial"/>
                <w:color w:val="000000"/>
                <w:kern w:val="24"/>
                <w:sz w:val="18"/>
                <w:szCs w:val="18"/>
              </w:rPr>
              <w:t xml:space="preserve">: Demonstrate sufficient knowledge of the basic and clinically supportive sciences appropriate to pediatrics. </w:t>
            </w:r>
          </w:p>
        </w:tc>
      </w:tr>
      <w:tr w:rsidR="00DA7124" w:rsidRPr="000175C9" w:rsidTr="00B96EAB">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1. Novice          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3. Advanced      4. Beginning</w:t>
            </w:r>
          </w:p>
          <w:p w:rsidR="00DA7124" w:rsidRPr="000175C9" w:rsidRDefault="00DA7124"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Beginner            Competency</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5. Competent    6. Advanced</w:t>
            </w:r>
          </w:p>
          <w:p w:rsidR="00DA7124" w:rsidRPr="000175C9" w:rsidRDefault="00DA7124"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Competency</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B96EAB" w:rsidP="00782815">
            <w:pPr>
              <w:spacing w:after="0" w:line="240" w:lineRule="auto"/>
              <w:rPr>
                <w:rFonts w:ascii="Arial" w:eastAsia="Times New Roman" w:hAnsi="Arial" w:cs="Arial"/>
                <w:b/>
                <w:bCs/>
                <w:color w:val="000000"/>
                <w:kern w:val="24"/>
                <w:sz w:val="18"/>
                <w:szCs w:val="18"/>
              </w:rPr>
            </w:pPr>
            <w:r>
              <w:rPr>
                <w:rFonts w:ascii="Arial" w:eastAsia="Times New Roman" w:hAnsi="Arial" w:cs="Arial"/>
                <w:b/>
                <w:bCs/>
                <w:color w:val="000000"/>
                <w:kern w:val="24"/>
                <w:sz w:val="18"/>
                <w:szCs w:val="18"/>
              </w:rPr>
              <w:t xml:space="preserve">7. Proficient        </w:t>
            </w:r>
            <w:r w:rsidR="00DA7124" w:rsidRPr="000175C9">
              <w:rPr>
                <w:rFonts w:ascii="Arial" w:eastAsia="Times New Roman" w:hAnsi="Arial" w:cs="Arial"/>
                <w:b/>
                <w:bCs/>
                <w:color w:val="000000"/>
                <w:kern w:val="24"/>
                <w:sz w:val="18"/>
                <w:szCs w:val="18"/>
              </w:rPr>
              <w:t>8. Advanced</w:t>
            </w:r>
          </w:p>
          <w:p w:rsidR="00DA7124" w:rsidRPr="000175C9" w:rsidRDefault="00DA7124"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w:t>
            </w:r>
            <w:r w:rsidR="00B96EAB">
              <w:rPr>
                <w:rFonts w:ascii="Arial" w:eastAsia="Times New Roman" w:hAnsi="Arial" w:cs="Arial"/>
                <w:b/>
                <w:bCs/>
                <w:color w:val="000000"/>
                <w:kern w:val="24"/>
                <w:sz w:val="18"/>
                <w:szCs w:val="18"/>
              </w:rPr>
              <w:t xml:space="preserve">                          </w:t>
            </w:r>
            <w:r w:rsidRPr="000175C9">
              <w:rPr>
                <w:rFonts w:ascii="Arial" w:eastAsia="Times New Roman" w:hAnsi="Arial" w:cs="Arial"/>
                <w:b/>
                <w:bCs/>
                <w:color w:val="000000"/>
                <w:kern w:val="24"/>
                <w:sz w:val="18"/>
                <w:szCs w:val="18"/>
              </w:rPr>
              <w:t>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9. Expert                                  N/A</w:t>
            </w:r>
          </w:p>
        </w:tc>
      </w:tr>
      <w:tr w:rsidR="00DA7124" w:rsidRPr="000175C9" w:rsidTr="00B96EAB">
        <w:trPr>
          <w:trHeight w:val="853"/>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Knows or remembers the basic content knowledge of common pediatric problems and illnesses.</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Understands the basic content knowledge of pediatrics, but is still learning to apply it to clinical situations.</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Synthesizes, analyzes, and applies knowledge in a way that allows the generation of a meaningful differential diagnosis in a clinical situation.</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 xml:space="preserve">Evaluates knowledge and uses it appropriately to develop meaningful clinical management plans.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Analyzes and evaluates previous experiences, and refines their practice appropriately to new clinical situations and encounters.</w:t>
            </w:r>
          </w:p>
        </w:tc>
      </w:tr>
    </w:tbl>
    <w:p w:rsidR="00A51804" w:rsidRPr="00B96EAB" w:rsidRDefault="00A51804" w:rsidP="007B5D49">
      <w:pPr>
        <w:spacing w:after="0" w:line="240" w:lineRule="auto"/>
        <w:contextualSpacing/>
        <w:rPr>
          <w:sz w:val="2"/>
          <w:szCs w:val="18"/>
        </w:rPr>
      </w:pPr>
    </w:p>
    <w:p w:rsidR="00A51804" w:rsidRPr="00B96EAB" w:rsidRDefault="00A51804" w:rsidP="007B5D49">
      <w:pPr>
        <w:spacing w:after="0" w:line="240" w:lineRule="auto"/>
        <w:contextualSpacing/>
        <w:rPr>
          <w:sz w:val="8"/>
          <w:szCs w:val="16"/>
        </w:rPr>
      </w:pPr>
    </w:p>
    <w:tbl>
      <w:tblPr>
        <w:tblW w:w="14904" w:type="dxa"/>
        <w:tblCellMar>
          <w:left w:w="0" w:type="dxa"/>
          <w:right w:w="0" w:type="dxa"/>
        </w:tblCellMar>
        <w:tblLook w:val="04A0"/>
      </w:tblPr>
      <w:tblGrid>
        <w:gridCol w:w="2664"/>
        <w:gridCol w:w="2970"/>
        <w:gridCol w:w="3060"/>
        <w:gridCol w:w="3060"/>
        <w:gridCol w:w="3150"/>
      </w:tblGrid>
      <w:tr w:rsidR="00A51804" w:rsidRPr="000175C9" w:rsidTr="00782815">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A51804"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Medical Knowledge</w:t>
            </w:r>
            <w:r w:rsidRPr="000175C9">
              <w:rPr>
                <w:rFonts w:ascii="Arial" w:eastAsia="Times New Roman" w:hAnsi="Arial" w:cs="Arial"/>
                <w:color w:val="000000"/>
                <w:kern w:val="24"/>
                <w:sz w:val="18"/>
                <w:szCs w:val="18"/>
              </w:rPr>
              <w:t xml:space="preserve">: </w:t>
            </w:r>
            <w:r w:rsidRPr="000175C9">
              <w:rPr>
                <w:rFonts w:ascii="Arial" w:eastAsia="Times New Roman" w:hAnsi="Arial" w:cs="Arial"/>
                <w:bCs/>
                <w:color w:val="000000"/>
                <w:kern w:val="24"/>
                <w:sz w:val="18"/>
                <w:szCs w:val="18"/>
              </w:rPr>
              <w:t>Locate, appraise, and assimilate evidence from scientific studies related to their patients’ health problems.</w:t>
            </w:r>
          </w:p>
        </w:tc>
      </w:tr>
      <w:tr w:rsidR="003D7797" w:rsidRPr="000175C9" w:rsidTr="00782815">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1. Novice          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3. Advanced      4. Beginning</w:t>
            </w:r>
          </w:p>
          <w:p w:rsidR="003D7797" w:rsidRPr="000175C9" w:rsidRDefault="003D7797"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Beginner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5. Competent    6. Advanced</w:t>
            </w:r>
          </w:p>
          <w:p w:rsidR="003D7797" w:rsidRPr="000175C9" w:rsidRDefault="003D7797"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7. Proficient            8. Advanced</w:t>
            </w:r>
          </w:p>
          <w:p w:rsidR="003D7797" w:rsidRPr="000175C9" w:rsidRDefault="003D7797"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9. Expert                                  N/A</w:t>
            </w:r>
          </w:p>
        </w:tc>
      </w:tr>
      <w:tr w:rsidR="003D7797" w:rsidRPr="000175C9" w:rsidTr="00782815">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 xml:space="preserve">Explains </w:t>
            </w:r>
            <w:proofErr w:type="gramStart"/>
            <w:r w:rsidRPr="000175C9">
              <w:rPr>
                <w:rFonts w:ascii="Arial" w:hAnsi="Arial" w:cs="Arial"/>
                <w:color w:val="000000"/>
                <w:kern w:val="24"/>
                <w:sz w:val="18"/>
                <w:szCs w:val="18"/>
              </w:rPr>
              <w:t>basic principles of EBM but relevance is</w:t>
            </w:r>
            <w:proofErr w:type="gramEnd"/>
            <w:r w:rsidRPr="000175C9">
              <w:rPr>
                <w:rFonts w:ascii="Arial" w:hAnsi="Arial" w:cs="Arial"/>
                <w:color w:val="000000"/>
                <w:kern w:val="24"/>
                <w:sz w:val="18"/>
                <w:szCs w:val="18"/>
              </w:rPr>
              <w:t xml:space="preserve"> limited due to lack of clinical experience. Not able to formulate a clinical question; does not have skill of critical appraisal of the literature.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 xml:space="preserve">Recognizes the importance of use of current information to manage patients and responds to external prompts to do so. Able to formulate a clinical question; not yet efficient with on-line literature search. Starting to learn critical appraisal skills.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 xml:space="preserve">Identifies knowledge gaps as learning opportunities. Increasing skill at formulating clinical questions, critically appraising topics by analyzing major outcomes, and seeks/ applies evidence when needed, not just when prompted.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 xml:space="preserve">Increasing self-motivated to learn and regularly formulates clinical questions. Incorporates evidence on rounds and teaches. Performs advanced literature searches; advanced skill in critical appraisal; practices EBM.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 xml:space="preserve">Teaches critical appraisal of topics to other learners. Able to easily formulate clinical questions and does so by habit. A role model for practicing EBM. </w:t>
            </w:r>
          </w:p>
        </w:tc>
      </w:tr>
    </w:tbl>
    <w:p w:rsidR="00A51804" w:rsidRPr="00B96EAB" w:rsidRDefault="00A51804" w:rsidP="007B5D49">
      <w:pPr>
        <w:spacing w:after="0" w:line="240" w:lineRule="auto"/>
        <w:contextualSpacing/>
        <w:rPr>
          <w:sz w:val="10"/>
          <w:szCs w:val="18"/>
        </w:rPr>
      </w:pPr>
    </w:p>
    <w:tbl>
      <w:tblPr>
        <w:tblW w:w="14904" w:type="dxa"/>
        <w:tblCellMar>
          <w:left w:w="0" w:type="dxa"/>
          <w:right w:w="0" w:type="dxa"/>
        </w:tblCellMar>
        <w:tblLook w:val="04A0"/>
      </w:tblPr>
      <w:tblGrid>
        <w:gridCol w:w="3114"/>
        <w:gridCol w:w="2880"/>
        <w:gridCol w:w="2790"/>
        <w:gridCol w:w="3150"/>
        <w:gridCol w:w="2970"/>
      </w:tblGrid>
      <w:tr w:rsidR="00DA7124" w:rsidRPr="000175C9" w:rsidTr="00B96EAB">
        <w:trPr>
          <w:trHeight w:val="20"/>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A51804" w:rsidP="00B96EAB">
            <w:pPr>
              <w:spacing w:after="100" w:afterAutospacing="1"/>
              <w:rPr>
                <w:rFonts w:ascii="Arial" w:eastAsia="Times New Roman" w:hAnsi="Arial" w:cs="Arial"/>
                <w:sz w:val="18"/>
                <w:szCs w:val="18"/>
              </w:rPr>
            </w:pPr>
            <w:r w:rsidRPr="000175C9">
              <w:rPr>
                <w:rFonts w:ascii="Arial" w:eastAsia="Times New Roman" w:hAnsi="Arial" w:cs="Arial"/>
                <w:b/>
                <w:bCs/>
                <w:color w:val="000000"/>
                <w:kern w:val="24"/>
                <w:sz w:val="18"/>
                <w:szCs w:val="18"/>
              </w:rPr>
              <w:t>Practice-based Learning and Improvement</w:t>
            </w:r>
            <w:r w:rsidR="00DA7124" w:rsidRPr="000175C9">
              <w:rPr>
                <w:rFonts w:ascii="Arial" w:eastAsia="Times New Roman" w:hAnsi="Arial" w:cs="Arial"/>
                <w:color w:val="000000"/>
                <w:kern w:val="24"/>
                <w:sz w:val="18"/>
                <w:szCs w:val="18"/>
              </w:rPr>
              <w:t xml:space="preserve">: </w:t>
            </w:r>
            <w:r w:rsidR="00250F0D" w:rsidRPr="000175C9">
              <w:rPr>
                <w:rFonts w:ascii="Arial" w:eastAsia="Times New Roman" w:hAnsi="Arial" w:cs="Arial"/>
                <w:color w:val="000000"/>
                <w:kern w:val="24"/>
                <w:sz w:val="18"/>
                <w:szCs w:val="18"/>
              </w:rPr>
              <w:t xml:space="preserve"> Identify strengths, deficiencies, and limits in one’s knowledge and expertise.</w:t>
            </w:r>
          </w:p>
        </w:tc>
      </w:tr>
      <w:tr w:rsidR="00DA7124" w:rsidRPr="000175C9" w:rsidTr="00B96EAB">
        <w:trPr>
          <w:trHeight w:val="23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1. Novice          2. Beginner</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3. Advanced      4. Beginning</w:t>
            </w:r>
          </w:p>
          <w:p w:rsidR="00DA7124" w:rsidRPr="000175C9" w:rsidRDefault="00B96EAB" w:rsidP="00782815">
            <w:pPr>
              <w:spacing w:after="0" w:line="240" w:lineRule="auto"/>
              <w:rPr>
                <w:rFonts w:ascii="Arial" w:eastAsia="Times New Roman" w:hAnsi="Arial" w:cs="Arial"/>
                <w:sz w:val="18"/>
                <w:szCs w:val="18"/>
              </w:rPr>
            </w:pPr>
            <w:r>
              <w:rPr>
                <w:rFonts w:ascii="Arial" w:eastAsia="Times New Roman" w:hAnsi="Arial" w:cs="Arial"/>
                <w:b/>
                <w:bCs/>
                <w:color w:val="000000"/>
                <w:kern w:val="24"/>
                <w:sz w:val="18"/>
                <w:szCs w:val="18"/>
              </w:rPr>
              <w:t xml:space="preserve">    Beginner         </w:t>
            </w:r>
            <w:r w:rsidR="00DA7124" w:rsidRPr="000175C9">
              <w:rPr>
                <w:rFonts w:ascii="Arial" w:eastAsia="Times New Roman" w:hAnsi="Arial" w:cs="Arial"/>
                <w:b/>
                <w:bCs/>
                <w:color w:val="000000"/>
                <w:kern w:val="24"/>
                <w:sz w:val="18"/>
                <w:szCs w:val="18"/>
              </w:rPr>
              <w:t>Competency</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5. Competent    6. Advanced</w:t>
            </w:r>
          </w:p>
          <w:p w:rsidR="00DA7124" w:rsidRPr="000175C9" w:rsidRDefault="00B96EAB" w:rsidP="00782815">
            <w:pPr>
              <w:spacing w:after="0" w:line="240" w:lineRule="auto"/>
              <w:rPr>
                <w:rFonts w:ascii="Arial" w:eastAsia="Times New Roman" w:hAnsi="Arial" w:cs="Arial"/>
                <w:sz w:val="18"/>
                <w:szCs w:val="18"/>
              </w:rPr>
            </w:pPr>
            <w:r>
              <w:rPr>
                <w:rFonts w:ascii="Arial" w:eastAsia="Times New Roman" w:hAnsi="Arial" w:cs="Arial"/>
                <w:b/>
                <w:bCs/>
                <w:color w:val="000000"/>
                <w:kern w:val="24"/>
                <w:sz w:val="18"/>
                <w:szCs w:val="18"/>
              </w:rPr>
              <w:t xml:space="preserve">                            </w:t>
            </w:r>
            <w:r w:rsidR="00DA7124" w:rsidRPr="000175C9">
              <w:rPr>
                <w:rFonts w:ascii="Arial" w:eastAsia="Times New Roman" w:hAnsi="Arial" w:cs="Arial"/>
                <w:b/>
                <w:bCs/>
                <w:color w:val="000000"/>
                <w:kern w:val="24"/>
                <w:sz w:val="18"/>
                <w:szCs w:val="18"/>
              </w:rPr>
              <w:t>Competency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7. Proficient            8. Advanced</w:t>
            </w:r>
          </w:p>
          <w:p w:rsidR="00DA7124" w:rsidRPr="000175C9" w:rsidRDefault="00DA7124"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Proficiency</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175C9" w:rsidRDefault="00DA7124"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9. Expert  </w:t>
            </w:r>
            <w:r w:rsidR="00B96EAB">
              <w:rPr>
                <w:rFonts w:ascii="Arial" w:eastAsia="Times New Roman" w:hAnsi="Arial" w:cs="Arial"/>
                <w:b/>
                <w:bCs/>
                <w:color w:val="000000"/>
                <w:kern w:val="24"/>
                <w:sz w:val="18"/>
                <w:szCs w:val="18"/>
              </w:rPr>
              <w:t xml:space="preserve">                             </w:t>
            </w:r>
            <w:r w:rsidRPr="000175C9">
              <w:rPr>
                <w:rFonts w:ascii="Arial" w:eastAsia="Times New Roman" w:hAnsi="Arial" w:cs="Arial"/>
                <w:b/>
                <w:bCs/>
                <w:color w:val="000000"/>
                <w:kern w:val="24"/>
                <w:sz w:val="18"/>
                <w:szCs w:val="18"/>
              </w:rPr>
              <w:t>N/A</w:t>
            </w:r>
          </w:p>
        </w:tc>
      </w:tr>
      <w:tr w:rsidR="00A51804" w:rsidRPr="000175C9" w:rsidTr="00B96EAB">
        <w:trPr>
          <w:trHeight w:val="1690"/>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250F0D" w:rsidP="000B420E">
            <w:pPr>
              <w:pStyle w:val="NormalWeb"/>
              <w:rPr>
                <w:rFonts w:ascii="Arial" w:hAnsi="Arial" w:cs="Arial"/>
                <w:sz w:val="18"/>
                <w:szCs w:val="18"/>
              </w:rPr>
            </w:pPr>
            <w:r w:rsidRPr="000175C9">
              <w:rPr>
                <w:rFonts w:ascii="Arial" w:hAnsi="Arial" w:cs="Arial"/>
                <w:sz w:val="18"/>
                <w:szCs w:val="18"/>
              </w:rPr>
              <w:t xml:space="preserve">Acknowledges external assessments, but understanding of own performance is superficial and limited to the overall grade or bottom line. Little understanding of how performance measures relate to their specific level of Knowledge, Skills and Attitudes.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250F0D" w:rsidP="000B420E">
            <w:pPr>
              <w:pStyle w:val="NormalWeb"/>
              <w:rPr>
                <w:rFonts w:ascii="Arial" w:hAnsi="Arial" w:cs="Arial"/>
                <w:sz w:val="18"/>
                <w:szCs w:val="18"/>
              </w:rPr>
            </w:pPr>
            <w:r w:rsidRPr="000175C9">
              <w:rPr>
                <w:rFonts w:ascii="Arial" w:hAnsi="Arial" w:cs="Arial"/>
                <w:sz w:val="18"/>
                <w:szCs w:val="18"/>
              </w:rPr>
              <w:t xml:space="preserve">Assessment of performance is seen as being able to do or not do the task at hand without appreciation for how well it is done and whether there is a need to improve the outcome. “Did I do that correctly” without asking about “how or </w:t>
            </w:r>
            <w:proofErr w:type="gramStart"/>
            <w:r w:rsidRPr="000175C9">
              <w:rPr>
                <w:rFonts w:ascii="Arial" w:hAnsi="Arial" w:cs="Arial"/>
                <w:sz w:val="18"/>
                <w:szCs w:val="18"/>
              </w:rPr>
              <w:t>why.</w:t>
            </w:r>
            <w:proofErr w:type="gramEnd"/>
            <w:r w:rsidRPr="000175C9">
              <w:rPr>
                <w:rFonts w:ascii="Arial" w:hAnsi="Arial" w:cs="Arial"/>
                <w:sz w:val="18"/>
                <w:szCs w:val="18"/>
              </w:rPr>
              <w:t xml:space="preserve">”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250F0D" w:rsidP="00B96EAB">
            <w:pPr>
              <w:pStyle w:val="NormalWeb"/>
              <w:rPr>
                <w:rFonts w:ascii="Arial" w:hAnsi="Arial" w:cs="Arial"/>
                <w:sz w:val="18"/>
                <w:szCs w:val="18"/>
              </w:rPr>
            </w:pPr>
            <w:r w:rsidRPr="000175C9">
              <w:rPr>
                <w:rFonts w:ascii="Arial" w:hAnsi="Arial" w:cs="Arial"/>
                <w:sz w:val="18"/>
                <w:szCs w:val="18"/>
              </w:rPr>
              <w:t xml:space="preserve">Internal prompts for understanding specifics of level of performance. Evidence of this stage demonstrated by active questioning and application of knowledge in developing a rationale for care plans or in teaching activities.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250F0D">
            <w:pPr>
              <w:pStyle w:val="NormalWeb"/>
              <w:spacing w:before="0" w:beforeAutospacing="0" w:after="0" w:afterAutospacing="0"/>
              <w:rPr>
                <w:rFonts w:ascii="Arial" w:hAnsi="Arial" w:cs="Arial"/>
                <w:sz w:val="18"/>
                <w:szCs w:val="18"/>
              </w:rPr>
            </w:pPr>
            <w:r w:rsidRPr="000175C9">
              <w:rPr>
                <w:rFonts w:ascii="Arial" w:hAnsi="Arial" w:cs="Arial"/>
                <w:sz w:val="18"/>
                <w:szCs w:val="18"/>
              </w:rPr>
              <w:t>Learner anticipates potential clinical problems and self-identifies knowledge gaps to generate new questions. Evidence of this stage can be determined by the advanced nature and level of questioning or resource seeki</w:t>
            </w:r>
            <w:r w:rsidR="00B96EAB">
              <w:rPr>
                <w:rFonts w:ascii="Arial" w:hAnsi="Arial" w:cs="Arial"/>
                <w:sz w:val="18"/>
                <w:szCs w:val="18"/>
              </w:rPr>
              <w:t>ng.</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0B420E" w:rsidP="00B96EAB">
            <w:pPr>
              <w:pStyle w:val="NormalWeb"/>
              <w:rPr>
                <w:rFonts w:ascii="Arial" w:hAnsi="Arial" w:cs="Arial"/>
                <w:sz w:val="18"/>
                <w:szCs w:val="18"/>
              </w:rPr>
            </w:pPr>
            <w:r w:rsidRPr="000175C9">
              <w:rPr>
                <w:rFonts w:ascii="Arial" w:hAnsi="Arial" w:cs="Arial"/>
                <w:sz w:val="18"/>
                <w:szCs w:val="18"/>
              </w:rPr>
              <w:t xml:space="preserve">Self-directed goal of improving the professional self leads learner to anticipate hypothetical scenarios and systematically address identified knowledge gaps. Elaborate questioning occurs to further explore gaps and strengths. </w:t>
            </w:r>
          </w:p>
        </w:tc>
      </w:tr>
    </w:tbl>
    <w:p w:rsidR="003D7797" w:rsidRPr="00B96EAB" w:rsidRDefault="003D7797" w:rsidP="00B96EAB">
      <w:pPr>
        <w:spacing w:after="0"/>
        <w:rPr>
          <w:b/>
          <w:i/>
          <w:sz w:val="12"/>
          <w:szCs w:val="18"/>
        </w:rPr>
      </w:pPr>
    </w:p>
    <w:tbl>
      <w:tblPr>
        <w:tblW w:w="14904" w:type="dxa"/>
        <w:tblCellMar>
          <w:left w:w="0" w:type="dxa"/>
          <w:right w:w="0" w:type="dxa"/>
        </w:tblCellMar>
        <w:tblLook w:val="04A0"/>
      </w:tblPr>
      <w:tblGrid>
        <w:gridCol w:w="3114"/>
        <w:gridCol w:w="3060"/>
        <w:gridCol w:w="2790"/>
        <w:gridCol w:w="3240"/>
        <w:gridCol w:w="2700"/>
      </w:tblGrid>
      <w:tr w:rsidR="008B7F97" w:rsidRPr="000175C9" w:rsidTr="0041725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175C9" w:rsidRDefault="003D7797" w:rsidP="00B96EAB">
            <w:pPr>
              <w:spacing w:after="0"/>
              <w:rPr>
                <w:rFonts w:ascii="Arial" w:eastAsia="Times New Roman" w:hAnsi="Arial" w:cs="Arial"/>
                <w:sz w:val="18"/>
                <w:szCs w:val="18"/>
              </w:rPr>
            </w:pPr>
            <w:r w:rsidRPr="000175C9">
              <w:rPr>
                <w:b/>
                <w:i/>
                <w:sz w:val="18"/>
                <w:szCs w:val="18"/>
              </w:rPr>
              <w:br w:type="page"/>
            </w:r>
            <w:r w:rsidR="008B7F97" w:rsidRPr="000175C9">
              <w:rPr>
                <w:rFonts w:ascii="Arial" w:eastAsia="Times New Roman" w:hAnsi="Arial" w:cs="Arial"/>
                <w:b/>
                <w:bCs/>
                <w:color w:val="000000"/>
                <w:kern w:val="24"/>
                <w:sz w:val="18"/>
                <w:szCs w:val="18"/>
              </w:rPr>
              <w:t>Practice-based Learning and Improvement</w:t>
            </w:r>
            <w:r w:rsidR="008B7F97" w:rsidRPr="000175C9">
              <w:rPr>
                <w:rFonts w:ascii="Arial" w:eastAsia="Times New Roman" w:hAnsi="Arial" w:cs="Arial"/>
                <w:color w:val="000000"/>
                <w:kern w:val="24"/>
                <w:sz w:val="18"/>
                <w:szCs w:val="18"/>
              </w:rPr>
              <w:t xml:space="preserve">: </w:t>
            </w:r>
            <w:r w:rsidR="000B420E" w:rsidRPr="000175C9">
              <w:rPr>
                <w:rFonts w:ascii="Arial" w:eastAsia="Times New Roman" w:hAnsi="Arial" w:cs="Arial"/>
                <w:color w:val="000000"/>
                <w:kern w:val="24"/>
                <w:sz w:val="18"/>
                <w:szCs w:val="18"/>
              </w:rPr>
              <w:t xml:space="preserve">Systematically analyze practice using quality improvement methods, and implement changes with the goal of practice improvement.  </w:t>
            </w:r>
          </w:p>
        </w:tc>
      </w:tr>
      <w:tr w:rsidR="008B7F97" w:rsidRPr="000175C9" w:rsidTr="008B7F97">
        <w:trPr>
          <w:trHeight w:val="23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175C9" w:rsidRDefault="008B7F97" w:rsidP="00417259">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1. Novice          2. Beginner</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175C9" w:rsidRDefault="008B7F97" w:rsidP="00417259">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3. Advanced      4. Beginning</w:t>
            </w:r>
          </w:p>
          <w:p w:rsidR="008B7F97" w:rsidRPr="000175C9" w:rsidRDefault="008B7F97" w:rsidP="00417259">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Beginner            Competency</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175C9" w:rsidRDefault="008B7F97" w:rsidP="00417259">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5. Competent    6. Advanced</w:t>
            </w:r>
          </w:p>
          <w:p w:rsidR="008B7F97" w:rsidRPr="000175C9" w:rsidRDefault="008B7F97" w:rsidP="00417259">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Competency</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175C9" w:rsidRDefault="008B7F97" w:rsidP="00417259">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7. Proficient            8. Advanced</w:t>
            </w:r>
          </w:p>
          <w:p w:rsidR="008B7F97" w:rsidRPr="000175C9" w:rsidRDefault="008B7F97" w:rsidP="00417259">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Proficiency</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175C9" w:rsidRDefault="008B7F97" w:rsidP="008B7F97">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9. Expert                         N/A</w:t>
            </w:r>
          </w:p>
        </w:tc>
      </w:tr>
      <w:tr w:rsidR="00A51804" w:rsidRPr="000175C9" w:rsidTr="008B7F97">
        <w:trPr>
          <w:trHeight w:val="1105"/>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0B420E" w:rsidP="000B420E">
            <w:pPr>
              <w:pStyle w:val="NormalWeb"/>
              <w:rPr>
                <w:rFonts w:ascii="Arial" w:hAnsi="Arial" w:cs="Arial"/>
                <w:sz w:val="18"/>
                <w:szCs w:val="18"/>
              </w:rPr>
            </w:pPr>
            <w:r w:rsidRPr="000175C9">
              <w:rPr>
                <w:rFonts w:ascii="Arial" w:hAnsi="Arial" w:cs="Arial"/>
                <w:sz w:val="18"/>
                <w:szCs w:val="18"/>
              </w:rPr>
              <w:t xml:space="preserve">Does not reflect on own practice. Does not understand quality improvement. Is defensive about performance data and resists feedback to improve practice.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0B420E" w:rsidP="00CD69EB">
            <w:pPr>
              <w:pStyle w:val="NormalWeb"/>
              <w:rPr>
                <w:rFonts w:ascii="Arial" w:hAnsi="Arial" w:cs="Arial"/>
                <w:sz w:val="18"/>
                <w:szCs w:val="18"/>
              </w:rPr>
            </w:pPr>
            <w:r w:rsidRPr="000175C9">
              <w:rPr>
                <w:rFonts w:ascii="Arial" w:hAnsi="Arial" w:cs="Arial"/>
                <w:color w:val="000000"/>
                <w:kern w:val="24"/>
                <w:sz w:val="18"/>
                <w:szCs w:val="18"/>
              </w:rPr>
              <w:t xml:space="preserve">Has insight from personal experience with patients but potential improvement limited by lack of system or team approach.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A51804" w:rsidP="00CD69EB">
            <w:pPr>
              <w:pStyle w:val="NormalWeb"/>
              <w:spacing w:before="0" w:beforeAutospacing="0" w:after="0" w:afterAutospacing="0"/>
              <w:rPr>
                <w:rFonts w:ascii="Arial" w:hAnsi="Arial" w:cs="Arial"/>
                <w:sz w:val="18"/>
                <w:szCs w:val="18"/>
              </w:rPr>
            </w:pPr>
            <w:r w:rsidRPr="000175C9">
              <w:rPr>
                <w:rFonts w:ascii="Arial" w:hAnsi="Arial" w:cs="Arial"/>
                <w:color w:val="000000"/>
                <w:kern w:val="24"/>
                <w:sz w:val="18"/>
                <w:szCs w:val="18"/>
              </w:rPr>
              <w:t xml:space="preserve"> </w:t>
            </w:r>
            <w:r w:rsidR="000B420E" w:rsidRPr="000175C9">
              <w:rPr>
                <w:rFonts w:ascii="Arial" w:hAnsi="Arial" w:cs="Arial"/>
                <w:color w:val="000000"/>
                <w:kern w:val="24"/>
                <w:sz w:val="18"/>
                <w:szCs w:val="18"/>
              </w:rPr>
              <w:t xml:space="preserve">Has insight from personal/   population experiences and able to apply insight to larger groups when prompted to do so.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0B420E">
            <w:pPr>
              <w:pStyle w:val="NormalWeb"/>
              <w:spacing w:before="0" w:beforeAutospacing="0" w:after="0" w:afterAutospacing="0"/>
              <w:rPr>
                <w:rFonts w:ascii="Arial" w:hAnsi="Arial" w:cs="Arial"/>
                <w:sz w:val="18"/>
                <w:szCs w:val="18"/>
              </w:rPr>
            </w:pPr>
            <w:r w:rsidRPr="000175C9">
              <w:rPr>
                <w:rFonts w:ascii="Arial" w:hAnsi="Arial" w:cs="Arial"/>
                <w:sz w:val="18"/>
                <w:szCs w:val="18"/>
              </w:rPr>
              <w:t>Self-directed analysis of experiences for continual improvement. Leads team in improvement.</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0B420E" w:rsidP="00CD69EB">
            <w:pPr>
              <w:pStyle w:val="NormalWeb"/>
              <w:rPr>
                <w:rFonts w:ascii="Arial" w:hAnsi="Arial" w:cs="Arial"/>
                <w:sz w:val="18"/>
                <w:szCs w:val="18"/>
              </w:rPr>
            </w:pPr>
            <w:r w:rsidRPr="000175C9">
              <w:rPr>
                <w:rFonts w:ascii="Arial" w:hAnsi="Arial" w:cs="Arial"/>
                <w:sz w:val="18"/>
                <w:szCs w:val="18"/>
              </w:rPr>
              <w:t xml:space="preserve">Uses one's successes to benefit other practices, systems, or populations and able to change practice for optimization. </w:t>
            </w:r>
          </w:p>
        </w:tc>
      </w:tr>
    </w:tbl>
    <w:p w:rsidR="00B96EAB" w:rsidRDefault="00B96EAB" w:rsidP="00B96EAB">
      <w:pPr>
        <w:rPr>
          <w:b/>
          <w:i/>
          <w:sz w:val="20"/>
          <w:szCs w:val="18"/>
        </w:rPr>
      </w:pPr>
      <w:r w:rsidRPr="00F06B7D">
        <w:rPr>
          <w:b/>
          <w:i/>
          <w:sz w:val="20"/>
          <w:szCs w:val="18"/>
        </w:rPr>
        <w:t>Please complete reverse side</w:t>
      </w:r>
      <w:r w:rsidRPr="00F06B7D">
        <w:rPr>
          <w:b/>
          <w:sz w:val="18"/>
        </w:rPr>
        <w:t xml:space="preserve">       </w:t>
      </w:r>
      <w:r w:rsidRPr="00F06B7D">
        <w:rPr>
          <w:b/>
          <w:i/>
          <w:sz w:val="20"/>
          <w:szCs w:val="18"/>
        </w:rPr>
        <w:t>Resident / Date ____________</w:t>
      </w:r>
      <w:r>
        <w:rPr>
          <w:b/>
          <w:i/>
          <w:sz w:val="20"/>
          <w:szCs w:val="18"/>
        </w:rPr>
        <w:t>_____</w:t>
      </w:r>
      <w:proofErr w:type="gramStart"/>
      <w:r>
        <w:rPr>
          <w:b/>
          <w:i/>
          <w:sz w:val="20"/>
          <w:szCs w:val="18"/>
        </w:rPr>
        <w:t>_  Evaluator</w:t>
      </w:r>
      <w:proofErr w:type="gramEnd"/>
      <w:r>
        <w:rPr>
          <w:b/>
          <w:i/>
          <w:sz w:val="20"/>
          <w:szCs w:val="18"/>
        </w:rPr>
        <w:t xml:space="preserve">__________________  </w:t>
      </w:r>
      <w:r w:rsidRPr="00F06B7D">
        <w:rPr>
          <w:b/>
          <w:i/>
          <w:sz w:val="20"/>
          <w:szCs w:val="18"/>
        </w:rPr>
        <w:t xml:space="preserve">  Pediatric Milestones: </w:t>
      </w:r>
      <w:r>
        <w:rPr>
          <w:b/>
          <w:i/>
          <w:sz w:val="20"/>
          <w:szCs w:val="18"/>
        </w:rPr>
        <w:t>Process Improvement Evaluation    PAGE 3 of 4</w:t>
      </w:r>
    </w:p>
    <w:p w:rsidR="007B5D49" w:rsidRPr="000175C9" w:rsidRDefault="007B5D49" w:rsidP="007B5D49">
      <w:pPr>
        <w:spacing w:after="0"/>
        <w:contextualSpacing/>
        <w:rPr>
          <w:sz w:val="18"/>
          <w:szCs w:val="18"/>
        </w:rPr>
      </w:pPr>
    </w:p>
    <w:tbl>
      <w:tblPr>
        <w:tblW w:w="14904" w:type="dxa"/>
        <w:tblCellMar>
          <w:left w:w="0" w:type="dxa"/>
          <w:right w:w="0" w:type="dxa"/>
        </w:tblCellMar>
        <w:tblLook w:val="04A0"/>
      </w:tblPr>
      <w:tblGrid>
        <w:gridCol w:w="2664"/>
        <w:gridCol w:w="2970"/>
        <w:gridCol w:w="3060"/>
        <w:gridCol w:w="3060"/>
        <w:gridCol w:w="3150"/>
      </w:tblGrid>
      <w:tr w:rsidR="00A51804" w:rsidRPr="000175C9" w:rsidTr="0088501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175C9" w:rsidRDefault="006F3FDC" w:rsidP="00B96EAB">
            <w:pPr>
              <w:spacing w:after="0"/>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Interpersonal and Communication </w:t>
            </w:r>
            <w:r w:rsidR="00A51804" w:rsidRPr="000175C9">
              <w:rPr>
                <w:rFonts w:ascii="Arial" w:eastAsia="Times New Roman" w:hAnsi="Arial" w:cs="Arial"/>
                <w:b/>
                <w:bCs/>
                <w:color w:val="000000"/>
                <w:kern w:val="24"/>
                <w:sz w:val="18"/>
                <w:szCs w:val="18"/>
              </w:rPr>
              <w:t>Skills</w:t>
            </w:r>
            <w:r w:rsidR="00A51804" w:rsidRPr="000175C9">
              <w:rPr>
                <w:rFonts w:ascii="Arial" w:eastAsia="Times New Roman" w:hAnsi="Arial" w:cs="Arial"/>
                <w:color w:val="000000"/>
                <w:kern w:val="24"/>
                <w:sz w:val="18"/>
                <w:szCs w:val="18"/>
              </w:rPr>
              <w:t xml:space="preserve">: </w:t>
            </w:r>
            <w:r w:rsidR="0076763C" w:rsidRPr="000175C9">
              <w:rPr>
                <w:rFonts w:ascii="Arial" w:eastAsia="Times New Roman" w:hAnsi="Arial" w:cs="Arial"/>
                <w:color w:val="000000"/>
                <w:kern w:val="24"/>
                <w:sz w:val="18"/>
                <w:szCs w:val="18"/>
              </w:rPr>
              <w:t>Work effectively as a member or leader of a health care team or other professional group</w:t>
            </w:r>
            <w:r w:rsidR="00CD69EB" w:rsidRPr="000175C9">
              <w:rPr>
                <w:rFonts w:ascii="Arial" w:eastAsia="Times New Roman" w:hAnsi="Arial" w:cs="Arial"/>
                <w:color w:val="000000"/>
                <w:kern w:val="24"/>
                <w:sz w:val="18"/>
                <w:szCs w:val="18"/>
              </w:rPr>
              <w:t>.</w:t>
            </w:r>
          </w:p>
        </w:tc>
      </w:tr>
      <w:tr w:rsidR="003D7797" w:rsidRPr="000175C9" w:rsidTr="00885019">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1. Novice          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3. Advanced      4. Beginning</w:t>
            </w:r>
          </w:p>
          <w:p w:rsidR="003D7797" w:rsidRPr="000175C9" w:rsidRDefault="003D7797"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Beginner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5. Competent    6. Advanced</w:t>
            </w:r>
          </w:p>
          <w:p w:rsidR="003D7797" w:rsidRPr="000175C9" w:rsidRDefault="003D7797"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rsidP="00782815">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7. Proficient            8. Advanced</w:t>
            </w:r>
          </w:p>
          <w:p w:rsidR="003D7797" w:rsidRPr="000175C9" w:rsidRDefault="003D7797"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3D7797" w:rsidP="00782815">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9. Expert                                  N/A</w:t>
            </w:r>
          </w:p>
        </w:tc>
      </w:tr>
      <w:tr w:rsidR="003D7797" w:rsidRPr="000175C9" w:rsidTr="00885019">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76763C" w:rsidP="0076763C">
            <w:pPr>
              <w:pStyle w:val="NormalWeb"/>
              <w:rPr>
                <w:rFonts w:ascii="Arial" w:hAnsi="Arial" w:cs="Arial"/>
                <w:sz w:val="18"/>
                <w:szCs w:val="18"/>
              </w:rPr>
            </w:pPr>
            <w:r w:rsidRPr="000175C9">
              <w:rPr>
                <w:rFonts w:ascii="Arial" w:hAnsi="Arial" w:cs="Arial"/>
                <w:sz w:val="18"/>
                <w:szCs w:val="18"/>
              </w:rPr>
              <w:t xml:space="preserve">Passively follows others’ lead with little initiative to interact with team members. Self-centered approach to work with focus on his/her own performance.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76763C">
            <w:pPr>
              <w:pStyle w:val="NormalWeb"/>
              <w:spacing w:before="0" w:beforeAutospacing="0" w:after="0" w:afterAutospacing="0"/>
              <w:rPr>
                <w:rFonts w:ascii="Arial" w:hAnsi="Arial" w:cs="Arial"/>
                <w:sz w:val="18"/>
                <w:szCs w:val="18"/>
              </w:rPr>
            </w:pPr>
            <w:r w:rsidRPr="000175C9">
              <w:rPr>
                <w:rFonts w:ascii="Arial" w:hAnsi="Arial" w:cs="Arial"/>
                <w:sz w:val="18"/>
                <w:szCs w:val="18"/>
              </w:rPr>
              <w:t>Actively integrates into team function but puts personal goals ahead of team goals.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76763C" w:rsidP="0076763C">
            <w:pPr>
              <w:pStyle w:val="NormalWeb"/>
              <w:rPr>
                <w:rFonts w:ascii="Arial" w:hAnsi="Arial" w:cs="Arial"/>
                <w:sz w:val="18"/>
                <w:szCs w:val="18"/>
              </w:rPr>
            </w:pPr>
            <w:r w:rsidRPr="000175C9">
              <w:rPr>
                <w:rFonts w:ascii="Arial" w:hAnsi="Arial" w:cs="Arial"/>
                <w:sz w:val="18"/>
                <w:szCs w:val="18"/>
              </w:rPr>
              <w:t xml:space="preserve">Sees oneself as integral to the team and adapts role to achieve team goals thru bi-directional communication. Seeks understanding of others’ abilities, offers coaching.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76763C" w:rsidP="00CD69EB">
            <w:pPr>
              <w:pStyle w:val="NormalWeb"/>
              <w:rPr>
                <w:rFonts w:ascii="Arial" w:hAnsi="Arial" w:cs="Arial"/>
                <w:sz w:val="18"/>
                <w:szCs w:val="18"/>
              </w:rPr>
            </w:pPr>
            <w:r w:rsidRPr="000175C9">
              <w:rPr>
                <w:rFonts w:ascii="Arial" w:hAnsi="Arial" w:cs="Arial"/>
                <w:sz w:val="18"/>
                <w:szCs w:val="18"/>
              </w:rPr>
              <w:t xml:space="preserve">Actively seeks and provides feedback and takes personal responsibility for the team's work. Leads the team. Uses closed loop communication.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175C9" w:rsidRDefault="0076763C" w:rsidP="00CD69EB">
            <w:pPr>
              <w:pStyle w:val="NormalWeb"/>
              <w:rPr>
                <w:rFonts w:ascii="Arial" w:hAnsi="Arial" w:cs="Arial"/>
                <w:sz w:val="18"/>
                <w:szCs w:val="18"/>
              </w:rPr>
            </w:pPr>
            <w:r w:rsidRPr="000175C9">
              <w:rPr>
                <w:rFonts w:ascii="Arial" w:hAnsi="Arial" w:cs="Arial"/>
                <w:sz w:val="18"/>
                <w:szCs w:val="18"/>
              </w:rPr>
              <w:t>Creates a high-functioning team by placing the team above personal goals. Seamlessly assumes the role of leader or follower, as needed, to accomplish team goals.</w:t>
            </w:r>
          </w:p>
        </w:tc>
      </w:tr>
    </w:tbl>
    <w:p w:rsidR="006F3FDC" w:rsidRPr="00B96EAB" w:rsidRDefault="006F3FDC" w:rsidP="00B96EAB">
      <w:pPr>
        <w:spacing w:after="0" w:line="240" w:lineRule="auto"/>
        <w:rPr>
          <w:sz w:val="8"/>
          <w:szCs w:val="18"/>
        </w:rPr>
      </w:pPr>
    </w:p>
    <w:tbl>
      <w:tblPr>
        <w:tblW w:w="14904" w:type="dxa"/>
        <w:tblCellMar>
          <w:left w:w="0" w:type="dxa"/>
          <w:right w:w="0" w:type="dxa"/>
        </w:tblCellMar>
        <w:tblLook w:val="04A0"/>
      </w:tblPr>
      <w:tblGrid>
        <w:gridCol w:w="2664"/>
        <w:gridCol w:w="2970"/>
        <w:gridCol w:w="3060"/>
        <w:gridCol w:w="3060"/>
        <w:gridCol w:w="3150"/>
      </w:tblGrid>
      <w:tr w:rsidR="007B5D49" w:rsidRPr="000175C9" w:rsidTr="0088501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175C9" w:rsidRDefault="00CD69EB" w:rsidP="00B96EAB">
            <w:pPr>
              <w:spacing w:after="0"/>
              <w:rPr>
                <w:rFonts w:ascii="Arial" w:eastAsia="Times New Roman" w:hAnsi="Arial" w:cs="Arial"/>
                <w:sz w:val="18"/>
                <w:szCs w:val="18"/>
              </w:rPr>
            </w:pPr>
            <w:r w:rsidRPr="000175C9">
              <w:rPr>
                <w:rFonts w:ascii="Arial" w:eastAsia="Times New Roman" w:hAnsi="Arial" w:cs="Arial"/>
                <w:b/>
                <w:bCs/>
                <w:color w:val="000000"/>
                <w:kern w:val="24"/>
                <w:sz w:val="18"/>
                <w:szCs w:val="18"/>
              </w:rPr>
              <w:t>Systems-based Practice</w:t>
            </w:r>
            <w:r w:rsidR="007B5D49" w:rsidRPr="000175C9">
              <w:rPr>
                <w:rFonts w:ascii="Arial" w:eastAsia="Times New Roman" w:hAnsi="Arial" w:cs="Arial"/>
                <w:color w:val="000000"/>
                <w:kern w:val="24"/>
                <w:sz w:val="18"/>
                <w:szCs w:val="18"/>
              </w:rPr>
              <w:t xml:space="preserve">: </w:t>
            </w:r>
            <w:r w:rsidRPr="000175C9">
              <w:rPr>
                <w:rFonts w:ascii="Arial" w:eastAsia="Times New Roman" w:hAnsi="Arial" w:cs="Arial"/>
                <w:color w:val="000000"/>
                <w:kern w:val="24"/>
                <w:sz w:val="18"/>
                <w:szCs w:val="18"/>
              </w:rPr>
              <w:t xml:space="preserve">Advocate for quality patient care and optimal patient care systems. </w:t>
            </w:r>
          </w:p>
        </w:tc>
      </w:tr>
      <w:tr w:rsidR="007B5D49" w:rsidRPr="000175C9" w:rsidTr="00885019">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175C9" w:rsidRDefault="007B5D49" w:rsidP="00885019">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1. Novice          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0175C9" w:rsidRDefault="007B5D49" w:rsidP="00885019">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3. Advanced      4. Beginning</w:t>
            </w:r>
          </w:p>
          <w:p w:rsidR="000F18B2" w:rsidRPr="000175C9" w:rsidRDefault="007B5D49" w:rsidP="00885019">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Beginner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0175C9" w:rsidRDefault="007B5D49" w:rsidP="00885019">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5. Competent       6. Advanced</w:t>
            </w:r>
          </w:p>
          <w:p w:rsidR="000F18B2" w:rsidRPr="000175C9" w:rsidRDefault="007B5D49" w:rsidP="00885019">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0175C9" w:rsidRDefault="007B5D49" w:rsidP="00885019">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7. Proficient            8. Advanced</w:t>
            </w:r>
          </w:p>
          <w:p w:rsidR="000F18B2" w:rsidRPr="000175C9" w:rsidRDefault="007B5D49" w:rsidP="00885019">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175C9" w:rsidRDefault="00974F86" w:rsidP="00885019">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9. Expert                                  N/A</w:t>
            </w:r>
          </w:p>
        </w:tc>
      </w:tr>
      <w:tr w:rsidR="006F3FDC" w:rsidRPr="000175C9" w:rsidTr="00885019">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3FDC" w:rsidRPr="000175C9" w:rsidRDefault="00CD69EB">
            <w:pPr>
              <w:pStyle w:val="NormalWeb"/>
              <w:spacing w:before="0" w:beforeAutospacing="0" w:after="0" w:afterAutospacing="0"/>
              <w:rPr>
                <w:rFonts w:ascii="Arial" w:hAnsi="Arial" w:cs="Arial"/>
                <w:sz w:val="18"/>
                <w:szCs w:val="18"/>
              </w:rPr>
            </w:pPr>
            <w:r w:rsidRPr="000175C9">
              <w:rPr>
                <w:rFonts w:ascii="Arial" w:hAnsi="Arial" w:cs="Arial"/>
                <w:sz w:val="18"/>
                <w:szCs w:val="18"/>
              </w:rPr>
              <w:t>Attends to medical needs of individual patients. Wants to take good care of patients and takes action for the individual patient’s health care needs.</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3FDC" w:rsidRPr="000175C9" w:rsidRDefault="00CD69EB" w:rsidP="00CD69EB">
            <w:pPr>
              <w:pStyle w:val="NormalWeb"/>
              <w:rPr>
                <w:rFonts w:ascii="Arial" w:hAnsi="Arial" w:cs="Arial"/>
                <w:sz w:val="18"/>
                <w:szCs w:val="18"/>
              </w:rPr>
            </w:pPr>
            <w:r w:rsidRPr="000175C9">
              <w:rPr>
                <w:rFonts w:ascii="Arial" w:hAnsi="Arial" w:cs="Arial"/>
                <w:sz w:val="18"/>
                <w:szCs w:val="18"/>
              </w:rPr>
              <w:t xml:space="preserve">Recognizes that an individual patient’s issues are shared by other patients, that there are systems at play, and that there is a need for quality improvement of those systems.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3FDC" w:rsidRPr="000175C9" w:rsidRDefault="00CD69EB" w:rsidP="00CD69EB">
            <w:pPr>
              <w:pStyle w:val="NormalWeb"/>
              <w:rPr>
                <w:rFonts w:ascii="Arial" w:hAnsi="Arial" w:cs="Arial"/>
                <w:sz w:val="18"/>
                <w:szCs w:val="18"/>
              </w:rPr>
            </w:pPr>
            <w:r w:rsidRPr="000175C9">
              <w:rPr>
                <w:rFonts w:ascii="Arial" w:hAnsi="Arial" w:cs="Arial"/>
                <w:sz w:val="18"/>
                <w:szCs w:val="18"/>
              </w:rPr>
              <w:t xml:space="preserve">Acts within the defined medical role to address an issue or problem that is confronting a cohort of patients. May enlist colleagues to help with this problem.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3FDC" w:rsidRPr="000175C9" w:rsidRDefault="00CD69EB" w:rsidP="00CD69EB">
            <w:pPr>
              <w:pStyle w:val="NormalWeb"/>
              <w:rPr>
                <w:rFonts w:ascii="Arial" w:hAnsi="Arial" w:cs="Arial"/>
                <w:sz w:val="18"/>
                <w:szCs w:val="18"/>
              </w:rPr>
            </w:pPr>
            <w:r w:rsidRPr="000175C9">
              <w:rPr>
                <w:rFonts w:ascii="Arial" w:hAnsi="Arial" w:cs="Arial"/>
                <w:sz w:val="18"/>
                <w:szCs w:val="18"/>
              </w:rPr>
              <w:t xml:space="preserve">Actively participates in hospital-initiated quality improvement and safety actions. Demonstrates a desire to have an impact beyond the hospital walls.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69EB" w:rsidRPr="000175C9" w:rsidRDefault="00CD69EB" w:rsidP="00CD69EB">
            <w:pPr>
              <w:pStyle w:val="NormalWeb"/>
              <w:rPr>
                <w:rFonts w:ascii="Arial" w:hAnsi="Arial" w:cs="Arial"/>
                <w:sz w:val="18"/>
                <w:szCs w:val="18"/>
              </w:rPr>
            </w:pPr>
            <w:r w:rsidRPr="000175C9">
              <w:rPr>
                <w:rFonts w:ascii="Arial" w:hAnsi="Arial" w:cs="Arial"/>
                <w:sz w:val="18"/>
                <w:szCs w:val="18"/>
              </w:rPr>
              <w:t xml:space="preserve">Identifies and acts to begin the process of improvement projects both inside the hospital and within one’s practice community. </w:t>
            </w:r>
          </w:p>
          <w:p w:rsidR="006F3FDC" w:rsidRPr="000175C9" w:rsidRDefault="006F3FDC">
            <w:pPr>
              <w:pStyle w:val="NormalWeb"/>
              <w:spacing w:before="0" w:beforeAutospacing="0" w:after="0" w:afterAutospacing="0"/>
              <w:rPr>
                <w:rFonts w:ascii="Arial" w:hAnsi="Arial" w:cs="Arial"/>
                <w:sz w:val="18"/>
                <w:szCs w:val="18"/>
              </w:rPr>
            </w:pPr>
          </w:p>
        </w:tc>
      </w:tr>
    </w:tbl>
    <w:p w:rsidR="007B5D49" w:rsidRPr="00B96EAB" w:rsidRDefault="007B5D49" w:rsidP="007B5D49">
      <w:pPr>
        <w:spacing w:after="0" w:line="240" w:lineRule="auto"/>
        <w:contextualSpacing/>
        <w:rPr>
          <w:sz w:val="8"/>
          <w:szCs w:val="18"/>
        </w:rPr>
      </w:pPr>
    </w:p>
    <w:tbl>
      <w:tblPr>
        <w:tblW w:w="14904" w:type="dxa"/>
        <w:tblCellMar>
          <w:left w:w="0" w:type="dxa"/>
          <w:right w:w="0" w:type="dxa"/>
        </w:tblCellMar>
        <w:tblLook w:val="04A0"/>
      </w:tblPr>
      <w:tblGrid>
        <w:gridCol w:w="2664"/>
        <w:gridCol w:w="2970"/>
        <w:gridCol w:w="3060"/>
        <w:gridCol w:w="3060"/>
        <w:gridCol w:w="3150"/>
      </w:tblGrid>
      <w:tr w:rsidR="00772B5D" w:rsidRPr="000175C9" w:rsidTr="002A51EE">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772B5D">
            <w:pPr>
              <w:rPr>
                <w:rFonts w:ascii="Arial" w:eastAsia="Times New Roman" w:hAnsi="Arial" w:cs="Arial"/>
                <w:sz w:val="18"/>
                <w:szCs w:val="18"/>
              </w:rPr>
            </w:pPr>
            <w:r w:rsidRPr="000175C9">
              <w:rPr>
                <w:rFonts w:ascii="Arial" w:eastAsia="Times New Roman" w:hAnsi="Arial" w:cs="Arial"/>
                <w:b/>
                <w:bCs/>
                <w:color w:val="000000"/>
                <w:kern w:val="24"/>
                <w:sz w:val="18"/>
                <w:szCs w:val="18"/>
              </w:rPr>
              <w:t>Systems-based Practice</w:t>
            </w:r>
            <w:r w:rsidRPr="000175C9">
              <w:rPr>
                <w:rFonts w:ascii="Arial" w:eastAsia="Times New Roman" w:hAnsi="Arial" w:cs="Arial"/>
                <w:color w:val="000000"/>
                <w:kern w:val="24"/>
                <w:sz w:val="18"/>
                <w:szCs w:val="18"/>
              </w:rPr>
              <w:t xml:space="preserve">: Work in inter-professional teams to enhance patient safety and improve patient care quality. </w:t>
            </w:r>
          </w:p>
        </w:tc>
      </w:tr>
      <w:tr w:rsidR="00772B5D" w:rsidRPr="000175C9" w:rsidTr="002A51EE">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2A51EE">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1. Novice          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2A51EE">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3. Advanced      4. Beginning</w:t>
            </w:r>
          </w:p>
          <w:p w:rsidR="00772B5D" w:rsidRPr="000175C9" w:rsidRDefault="00772B5D" w:rsidP="002A51EE">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Beginner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2A51EE">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5. Competent       6. Advanced</w:t>
            </w:r>
          </w:p>
          <w:p w:rsidR="00772B5D" w:rsidRPr="000175C9" w:rsidRDefault="00772B5D" w:rsidP="002A51EE">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2A51EE">
            <w:pPr>
              <w:spacing w:after="0" w:line="240" w:lineRule="auto"/>
              <w:rPr>
                <w:rFonts w:ascii="Arial" w:eastAsia="Times New Roman" w:hAnsi="Arial" w:cs="Arial"/>
                <w:b/>
                <w:bCs/>
                <w:color w:val="000000"/>
                <w:kern w:val="24"/>
                <w:sz w:val="18"/>
                <w:szCs w:val="18"/>
              </w:rPr>
            </w:pPr>
            <w:r w:rsidRPr="000175C9">
              <w:rPr>
                <w:rFonts w:ascii="Arial" w:eastAsia="Times New Roman" w:hAnsi="Arial" w:cs="Arial"/>
                <w:b/>
                <w:bCs/>
                <w:color w:val="000000"/>
                <w:kern w:val="24"/>
                <w:sz w:val="18"/>
                <w:szCs w:val="18"/>
              </w:rPr>
              <w:t>7. Proficient            8. Advanced</w:t>
            </w:r>
          </w:p>
          <w:p w:rsidR="00772B5D" w:rsidRPr="000175C9" w:rsidRDefault="00772B5D" w:rsidP="002A51EE">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2A51EE">
            <w:pPr>
              <w:spacing w:after="0" w:line="240" w:lineRule="auto"/>
              <w:rPr>
                <w:rFonts w:ascii="Arial" w:eastAsia="Times New Roman" w:hAnsi="Arial" w:cs="Arial"/>
                <w:sz w:val="18"/>
                <w:szCs w:val="18"/>
              </w:rPr>
            </w:pPr>
            <w:r w:rsidRPr="000175C9">
              <w:rPr>
                <w:rFonts w:ascii="Arial" w:eastAsia="Times New Roman" w:hAnsi="Arial" w:cs="Arial"/>
                <w:b/>
                <w:bCs/>
                <w:color w:val="000000"/>
                <w:kern w:val="24"/>
                <w:sz w:val="18"/>
                <w:szCs w:val="18"/>
              </w:rPr>
              <w:t>9. Expert                                  N/A</w:t>
            </w:r>
          </w:p>
        </w:tc>
      </w:tr>
      <w:tr w:rsidR="00772B5D" w:rsidRPr="00A70DF0" w:rsidTr="002A51EE">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772B5D">
            <w:pPr>
              <w:pStyle w:val="NormalWeb"/>
              <w:rPr>
                <w:rFonts w:ascii="Arial" w:hAnsi="Arial" w:cs="Arial"/>
                <w:sz w:val="18"/>
                <w:szCs w:val="18"/>
              </w:rPr>
            </w:pPr>
            <w:r w:rsidRPr="000175C9">
              <w:rPr>
                <w:rFonts w:ascii="Arial" w:hAnsi="Arial" w:cs="Arial"/>
                <w:sz w:val="18"/>
                <w:szCs w:val="18"/>
              </w:rPr>
              <w:t xml:space="preserve">Seeks answers and responds to authority from only </w:t>
            </w:r>
            <w:proofErr w:type="spellStart"/>
            <w:r w:rsidRPr="000175C9">
              <w:rPr>
                <w:rFonts w:ascii="Arial" w:hAnsi="Arial" w:cs="Arial"/>
                <w:sz w:val="18"/>
                <w:szCs w:val="18"/>
              </w:rPr>
              <w:t>intraprofessional</w:t>
            </w:r>
            <w:proofErr w:type="spellEnd"/>
            <w:r w:rsidRPr="000175C9">
              <w:rPr>
                <w:rFonts w:ascii="Arial" w:hAnsi="Arial" w:cs="Arial"/>
                <w:sz w:val="18"/>
                <w:szCs w:val="18"/>
              </w:rPr>
              <w:t xml:space="preserve"> colleagues (physician-focused). Does not recognize or acknowledge interdisciplinary input.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772B5D">
            <w:pPr>
              <w:pStyle w:val="NormalWeb"/>
              <w:rPr>
                <w:rFonts w:ascii="Arial" w:hAnsi="Arial" w:cs="Arial"/>
                <w:sz w:val="18"/>
                <w:szCs w:val="18"/>
              </w:rPr>
            </w:pPr>
            <w:r w:rsidRPr="000175C9">
              <w:rPr>
                <w:rFonts w:ascii="Arial" w:hAnsi="Arial" w:cs="Arial"/>
                <w:sz w:val="18"/>
                <w:szCs w:val="18"/>
              </w:rPr>
              <w:t xml:space="preserve">Developing an understanding of unique knowledge of other professionals but remains physician-centered in ambiguous situations or conflict.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772B5D">
            <w:pPr>
              <w:pStyle w:val="NormalWeb"/>
              <w:rPr>
                <w:rFonts w:ascii="Arial" w:hAnsi="Arial" w:cs="Arial"/>
                <w:sz w:val="18"/>
                <w:szCs w:val="18"/>
              </w:rPr>
            </w:pPr>
            <w:r w:rsidRPr="000175C9">
              <w:rPr>
                <w:rFonts w:ascii="Arial" w:hAnsi="Arial" w:cs="Arial"/>
                <w:sz w:val="18"/>
                <w:szCs w:val="18"/>
              </w:rPr>
              <w:t xml:space="preserve">Demonstrates ability to work well with other members of the </w:t>
            </w:r>
            <w:proofErr w:type="spellStart"/>
            <w:r w:rsidRPr="000175C9">
              <w:rPr>
                <w:rFonts w:ascii="Arial" w:hAnsi="Arial" w:cs="Arial"/>
                <w:sz w:val="18"/>
                <w:szCs w:val="18"/>
              </w:rPr>
              <w:t>interprofessional</w:t>
            </w:r>
            <w:proofErr w:type="spellEnd"/>
            <w:r w:rsidRPr="000175C9">
              <w:rPr>
                <w:rFonts w:ascii="Arial" w:hAnsi="Arial" w:cs="Arial"/>
                <w:sz w:val="18"/>
                <w:szCs w:val="18"/>
              </w:rPr>
              <w:t xml:space="preserve"> medical team to enhance patient safety and care quality.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772B5D">
            <w:pPr>
              <w:pStyle w:val="NormalWeb"/>
              <w:rPr>
                <w:rFonts w:ascii="Arial" w:hAnsi="Arial" w:cs="Arial"/>
                <w:sz w:val="18"/>
                <w:szCs w:val="18"/>
              </w:rPr>
            </w:pPr>
            <w:r w:rsidRPr="000175C9">
              <w:rPr>
                <w:rFonts w:ascii="Arial" w:hAnsi="Arial" w:cs="Arial"/>
                <w:sz w:val="18"/>
                <w:szCs w:val="18"/>
              </w:rPr>
              <w:t xml:space="preserve">Excellent team leader who embraces the complementary nature of the </w:t>
            </w:r>
            <w:proofErr w:type="spellStart"/>
            <w:r w:rsidRPr="000175C9">
              <w:rPr>
                <w:rFonts w:ascii="Arial" w:hAnsi="Arial" w:cs="Arial"/>
                <w:sz w:val="18"/>
                <w:szCs w:val="18"/>
              </w:rPr>
              <w:t>interprofessional</w:t>
            </w:r>
            <w:proofErr w:type="spellEnd"/>
            <w:r w:rsidRPr="000175C9">
              <w:rPr>
                <w:rFonts w:ascii="Arial" w:hAnsi="Arial" w:cs="Arial"/>
                <w:sz w:val="18"/>
                <w:szCs w:val="18"/>
              </w:rPr>
              <w:t xml:space="preserve"> medical team members and utilizes input from all team members to maximize benefits to the patient.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2B5D" w:rsidRPr="000175C9" w:rsidRDefault="00772B5D" w:rsidP="00772B5D">
            <w:pPr>
              <w:pStyle w:val="NormalWeb"/>
              <w:rPr>
                <w:rFonts w:ascii="Arial" w:hAnsi="Arial" w:cs="Arial"/>
                <w:sz w:val="18"/>
                <w:szCs w:val="18"/>
              </w:rPr>
            </w:pPr>
            <w:r w:rsidRPr="000175C9">
              <w:rPr>
                <w:rFonts w:ascii="Arial" w:hAnsi="Arial" w:cs="Arial"/>
                <w:sz w:val="18"/>
                <w:szCs w:val="18"/>
              </w:rPr>
              <w:t xml:space="preserve">Expert team leader through appropriate recognition and utilization of the </w:t>
            </w:r>
            <w:proofErr w:type="spellStart"/>
            <w:r w:rsidRPr="000175C9">
              <w:rPr>
                <w:rFonts w:ascii="Arial" w:hAnsi="Arial" w:cs="Arial"/>
                <w:sz w:val="18"/>
                <w:szCs w:val="18"/>
              </w:rPr>
              <w:t>interprofessional</w:t>
            </w:r>
            <w:proofErr w:type="spellEnd"/>
            <w:r w:rsidRPr="000175C9">
              <w:rPr>
                <w:rFonts w:ascii="Arial" w:hAnsi="Arial" w:cs="Arial"/>
                <w:sz w:val="18"/>
                <w:szCs w:val="18"/>
              </w:rPr>
              <w:t xml:space="preserve"> medical team. Understands complementary nature and broader connectivity of other professions and models team leadership. </w:t>
            </w:r>
          </w:p>
        </w:tc>
      </w:tr>
    </w:tbl>
    <w:p w:rsidR="00772B5D" w:rsidRDefault="00772B5D" w:rsidP="00772B5D">
      <w:pPr>
        <w:spacing w:after="0" w:line="240" w:lineRule="auto"/>
        <w:contextualSpacing/>
        <w:rPr>
          <w:sz w:val="2"/>
          <w:szCs w:val="2"/>
        </w:rPr>
      </w:pPr>
    </w:p>
    <w:p w:rsidR="00772B5D" w:rsidRDefault="00772B5D" w:rsidP="00772B5D">
      <w:pPr>
        <w:spacing w:after="0" w:line="240" w:lineRule="auto"/>
        <w:contextualSpacing/>
        <w:rPr>
          <w:sz w:val="4"/>
          <w:szCs w:val="4"/>
        </w:rPr>
      </w:pPr>
    </w:p>
    <w:p w:rsidR="00772B5D" w:rsidRPr="003D7797" w:rsidRDefault="00772B5D" w:rsidP="00772B5D">
      <w:pPr>
        <w:spacing w:after="0"/>
        <w:contextualSpacing/>
        <w:rPr>
          <w:sz w:val="18"/>
          <w:szCs w:val="18"/>
        </w:rPr>
      </w:pPr>
    </w:p>
    <w:p w:rsidR="00772B5D" w:rsidRDefault="00772B5D">
      <w:pPr>
        <w:rPr>
          <w:b/>
          <w:i/>
          <w:sz w:val="20"/>
          <w:szCs w:val="18"/>
        </w:rPr>
      </w:pPr>
    </w:p>
    <w:p w:rsidR="00B96EAB" w:rsidRDefault="00B96EAB">
      <w:pPr>
        <w:rPr>
          <w:b/>
          <w:i/>
          <w:sz w:val="20"/>
          <w:szCs w:val="18"/>
        </w:rPr>
      </w:pPr>
    </w:p>
    <w:p w:rsidR="00B96EAB" w:rsidRDefault="00B96EAB">
      <w:pPr>
        <w:rPr>
          <w:b/>
          <w:i/>
          <w:sz w:val="20"/>
          <w:szCs w:val="18"/>
        </w:rPr>
      </w:pPr>
    </w:p>
    <w:p w:rsidR="00B96EAB" w:rsidRDefault="00B96EAB">
      <w:pPr>
        <w:rPr>
          <w:b/>
          <w:i/>
          <w:sz w:val="20"/>
          <w:szCs w:val="18"/>
        </w:rPr>
      </w:pPr>
    </w:p>
    <w:p w:rsidR="005761AA" w:rsidRDefault="00F06B7D">
      <w:r w:rsidRPr="00F06B7D">
        <w:rPr>
          <w:b/>
          <w:i/>
          <w:sz w:val="20"/>
          <w:szCs w:val="18"/>
        </w:rPr>
        <w:t>Please complete reverse side</w:t>
      </w:r>
      <w:r w:rsidRPr="00F06B7D">
        <w:rPr>
          <w:b/>
          <w:sz w:val="18"/>
        </w:rPr>
        <w:t xml:space="preserve">       </w:t>
      </w:r>
      <w:r w:rsidRPr="00F06B7D">
        <w:rPr>
          <w:b/>
          <w:i/>
          <w:sz w:val="20"/>
          <w:szCs w:val="18"/>
        </w:rPr>
        <w:t>Resident / Date _________</w:t>
      </w:r>
      <w:r>
        <w:rPr>
          <w:b/>
          <w:i/>
          <w:sz w:val="20"/>
          <w:szCs w:val="18"/>
        </w:rPr>
        <w:t>__________</w:t>
      </w:r>
      <w:proofErr w:type="gramStart"/>
      <w:r>
        <w:rPr>
          <w:b/>
          <w:i/>
          <w:sz w:val="20"/>
          <w:szCs w:val="18"/>
        </w:rPr>
        <w:t>_  Evaluator</w:t>
      </w:r>
      <w:proofErr w:type="gramEnd"/>
      <w:r>
        <w:rPr>
          <w:b/>
          <w:i/>
          <w:sz w:val="20"/>
          <w:szCs w:val="18"/>
        </w:rPr>
        <w:t xml:space="preserve">________________  </w:t>
      </w:r>
      <w:r w:rsidRPr="00F06B7D">
        <w:rPr>
          <w:b/>
          <w:i/>
          <w:sz w:val="20"/>
          <w:szCs w:val="18"/>
        </w:rPr>
        <w:t xml:space="preserve">  </w:t>
      </w:r>
      <w:r w:rsidR="001F1A71">
        <w:rPr>
          <w:b/>
          <w:i/>
          <w:sz w:val="20"/>
          <w:szCs w:val="18"/>
        </w:rPr>
        <w:t xml:space="preserve">Pediatric Milestones: Process Improvement </w:t>
      </w:r>
      <w:r w:rsidRPr="00F06B7D">
        <w:rPr>
          <w:b/>
          <w:i/>
          <w:sz w:val="20"/>
          <w:szCs w:val="18"/>
        </w:rPr>
        <w:t xml:space="preserve">Evaluation     </w:t>
      </w:r>
      <w:r w:rsidR="008B7F97" w:rsidRPr="00F06B7D">
        <w:rPr>
          <w:b/>
          <w:i/>
          <w:sz w:val="20"/>
          <w:szCs w:val="18"/>
        </w:rPr>
        <w:t xml:space="preserve">PAGE </w:t>
      </w:r>
      <w:r w:rsidR="00B96EAB">
        <w:rPr>
          <w:b/>
          <w:i/>
          <w:sz w:val="20"/>
          <w:szCs w:val="18"/>
        </w:rPr>
        <w:t>4</w:t>
      </w:r>
      <w:r w:rsidR="000175C9">
        <w:rPr>
          <w:b/>
          <w:i/>
          <w:sz w:val="20"/>
          <w:szCs w:val="18"/>
        </w:rPr>
        <w:t xml:space="preserve"> </w:t>
      </w:r>
      <w:r w:rsidR="008B7F97" w:rsidRPr="00F06B7D">
        <w:rPr>
          <w:b/>
          <w:i/>
          <w:sz w:val="20"/>
          <w:szCs w:val="18"/>
        </w:rPr>
        <w:t xml:space="preserve">of </w:t>
      </w:r>
      <w:r w:rsidR="00D46E31">
        <w:rPr>
          <w:b/>
          <w:i/>
          <w:sz w:val="20"/>
          <w:szCs w:val="18"/>
        </w:rPr>
        <w:t>4</w:t>
      </w:r>
    </w:p>
    <w:sectPr w:rsidR="005761AA" w:rsidSect="005761AA">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0EA" w:rsidRDefault="00AB20EA" w:rsidP="002F4817">
      <w:pPr>
        <w:spacing w:after="0" w:line="240" w:lineRule="auto"/>
      </w:pPr>
      <w:r>
        <w:separator/>
      </w:r>
    </w:p>
  </w:endnote>
  <w:endnote w:type="continuationSeparator" w:id="0">
    <w:p w:rsidR="00AB20EA" w:rsidRDefault="00AB20EA" w:rsidP="002F4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0EA" w:rsidRDefault="00AB20EA" w:rsidP="002F4817">
      <w:pPr>
        <w:spacing w:after="0" w:line="240" w:lineRule="auto"/>
      </w:pPr>
      <w:r>
        <w:separator/>
      </w:r>
    </w:p>
  </w:footnote>
  <w:footnote w:type="continuationSeparator" w:id="0">
    <w:p w:rsidR="00AB20EA" w:rsidRDefault="00AB20EA" w:rsidP="002F48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761AA"/>
    <w:rsid w:val="000175C9"/>
    <w:rsid w:val="00062CB7"/>
    <w:rsid w:val="000B420E"/>
    <w:rsid w:val="00175B86"/>
    <w:rsid w:val="001F1A71"/>
    <w:rsid w:val="00244155"/>
    <w:rsid w:val="00250F0D"/>
    <w:rsid w:val="002851D0"/>
    <w:rsid w:val="00286C25"/>
    <w:rsid w:val="002E5A79"/>
    <w:rsid w:val="002F4817"/>
    <w:rsid w:val="003A4CF5"/>
    <w:rsid w:val="003D7797"/>
    <w:rsid w:val="005761AA"/>
    <w:rsid w:val="005A367F"/>
    <w:rsid w:val="006C7AFF"/>
    <w:rsid w:val="006F3FDC"/>
    <w:rsid w:val="0076763C"/>
    <w:rsid w:val="00772B5D"/>
    <w:rsid w:val="00793863"/>
    <w:rsid w:val="007B5D49"/>
    <w:rsid w:val="007C40FE"/>
    <w:rsid w:val="007D237A"/>
    <w:rsid w:val="007F7D80"/>
    <w:rsid w:val="008B7F97"/>
    <w:rsid w:val="008F4935"/>
    <w:rsid w:val="009050E2"/>
    <w:rsid w:val="00974F86"/>
    <w:rsid w:val="009E570B"/>
    <w:rsid w:val="00A51804"/>
    <w:rsid w:val="00A70DF0"/>
    <w:rsid w:val="00AB20EA"/>
    <w:rsid w:val="00B96EAB"/>
    <w:rsid w:val="00C30FFA"/>
    <w:rsid w:val="00C931C8"/>
    <w:rsid w:val="00CD69EB"/>
    <w:rsid w:val="00CF172A"/>
    <w:rsid w:val="00D46E31"/>
    <w:rsid w:val="00DA7124"/>
    <w:rsid w:val="00ED7034"/>
    <w:rsid w:val="00F06B7D"/>
    <w:rsid w:val="00F63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D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F48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4817"/>
  </w:style>
  <w:style w:type="paragraph" w:styleId="Footer">
    <w:name w:val="footer"/>
    <w:basedOn w:val="Normal"/>
    <w:link w:val="FooterChar"/>
    <w:uiPriority w:val="99"/>
    <w:unhideWhenUsed/>
    <w:rsid w:val="002F4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17"/>
  </w:style>
  <w:style w:type="paragraph" w:styleId="BalloonText">
    <w:name w:val="Balloon Text"/>
    <w:basedOn w:val="Normal"/>
    <w:link w:val="BalloonTextChar"/>
    <w:uiPriority w:val="99"/>
    <w:semiHidden/>
    <w:unhideWhenUsed/>
    <w:rsid w:val="002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99217">
      <w:bodyDiv w:val="1"/>
      <w:marLeft w:val="0"/>
      <w:marRight w:val="0"/>
      <w:marTop w:val="0"/>
      <w:marBottom w:val="0"/>
      <w:divBdr>
        <w:top w:val="none" w:sz="0" w:space="0" w:color="auto"/>
        <w:left w:val="none" w:sz="0" w:space="0" w:color="auto"/>
        <w:bottom w:val="none" w:sz="0" w:space="0" w:color="auto"/>
        <w:right w:val="none" w:sz="0" w:space="0" w:color="auto"/>
      </w:divBdr>
    </w:div>
    <w:div w:id="82999234">
      <w:bodyDiv w:val="1"/>
      <w:marLeft w:val="0"/>
      <w:marRight w:val="0"/>
      <w:marTop w:val="0"/>
      <w:marBottom w:val="0"/>
      <w:divBdr>
        <w:top w:val="none" w:sz="0" w:space="0" w:color="auto"/>
        <w:left w:val="none" w:sz="0" w:space="0" w:color="auto"/>
        <w:bottom w:val="none" w:sz="0" w:space="0" w:color="auto"/>
        <w:right w:val="none" w:sz="0" w:space="0" w:color="auto"/>
      </w:divBdr>
    </w:div>
    <w:div w:id="189925313">
      <w:bodyDiv w:val="1"/>
      <w:marLeft w:val="0"/>
      <w:marRight w:val="0"/>
      <w:marTop w:val="0"/>
      <w:marBottom w:val="0"/>
      <w:divBdr>
        <w:top w:val="none" w:sz="0" w:space="0" w:color="auto"/>
        <w:left w:val="none" w:sz="0" w:space="0" w:color="auto"/>
        <w:bottom w:val="none" w:sz="0" w:space="0" w:color="auto"/>
        <w:right w:val="none" w:sz="0" w:space="0" w:color="auto"/>
      </w:divBdr>
    </w:div>
    <w:div w:id="237714277">
      <w:bodyDiv w:val="1"/>
      <w:marLeft w:val="0"/>
      <w:marRight w:val="0"/>
      <w:marTop w:val="0"/>
      <w:marBottom w:val="0"/>
      <w:divBdr>
        <w:top w:val="none" w:sz="0" w:space="0" w:color="auto"/>
        <w:left w:val="none" w:sz="0" w:space="0" w:color="auto"/>
        <w:bottom w:val="none" w:sz="0" w:space="0" w:color="auto"/>
        <w:right w:val="none" w:sz="0" w:space="0" w:color="auto"/>
      </w:divBdr>
    </w:div>
    <w:div w:id="281151685">
      <w:bodyDiv w:val="1"/>
      <w:marLeft w:val="0"/>
      <w:marRight w:val="0"/>
      <w:marTop w:val="0"/>
      <w:marBottom w:val="0"/>
      <w:divBdr>
        <w:top w:val="none" w:sz="0" w:space="0" w:color="auto"/>
        <w:left w:val="none" w:sz="0" w:space="0" w:color="auto"/>
        <w:bottom w:val="none" w:sz="0" w:space="0" w:color="auto"/>
        <w:right w:val="none" w:sz="0" w:space="0" w:color="auto"/>
      </w:divBdr>
    </w:div>
    <w:div w:id="331303598">
      <w:bodyDiv w:val="1"/>
      <w:marLeft w:val="0"/>
      <w:marRight w:val="0"/>
      <w:marTop w:val="0"/>
      <w:marBottom w:val="0"/>
      <w:divBdr>
        <w:top w:val="none" w:sz="0" w:space="0" w:color="auto"/>
        <w:left w:val="none" w:sz="0" w:space="0" w:color="auto"/>
        <w:bottom w:val="none" w:sz="0" w:space="0" w:color="auto"/>
        <w:right w:val="none" w:sz="0" w:space="0" w:color="auto"/>
      </w:divBdr>
    </w:div>
    <w:div w:id="354577275">
      <w:bodyDiv w:val="1"/>
      <w:marLeft w:val="0"/>
      <w:marRight w:val="0"/>
      <w:marTop w:val="0"/>
      <w:marBottom w:val="0"/>
      <w:divBdr>
        <w:top w:val="none" w:sz="0" w:space="0" w:color="auto"/>
        <w:left w:val="none" w:sz="0" w:space="0" w:color="auto"/>
        <w:bottom w:val="none" w:sz="0" w:space="0" w:color="auto"/>
        <w:right w:val="none" w:sz="0" w:space="0" w:color="auto"/>
      </w:divBdr>
    </w:div>
    <w:div w:id="473447192">
      <w:bodyDiv w:val="1"/>
      <w:marLeft w:val="0"/>
      <w:marRight w:val="0"/>
      <w:marTop w:val="0"/>
      <w:marBottom w:val="0"/>
      <w:divBdr>
        <w:top w:val="none" w:sz="0" w:space="0" w:color="auto"/>
        <w:left w:val="none" w:sz="0" w:space="0" w:color="auto"/>
        <w:bottom w:val="none" w:sz="0" w:space="0" w:color="auto"/>
        <w:right w:val="none" w:sz="0" w:space="0" w:color="auto"/>
      </w:divBdr>
    </w:div>
    <w:div w:id="779836598">
      <w:bodyDiv w:val="1"/>
      <w:marLeft w:val="0"/>
      <w:marRight w:val="0"/>
      <w:marTop w:val="0"/>
      <w:marBottom w:val="0"/>
      <w:divBdr>
        <w:top w:val="none" w:sz="0" w:space="0" w:color="auto"/>
        <w:left w:val="none" w:sz="0" w:space="0" w:color="auto"/>
        <w:bottom w:val="none" w:sz="0" w:space="0" w:color="auto"/>
        <w:right w:val="none" w:sz="0" w:space="0" w:color="auto"/>
      </w:divBdr>
    </w:div>
    <w:div w:id="816069271">
      <w:bodyDiv w:val="1"/>
      <w:marLeft w:val="0"/>
      <w:marRight w:val="0"/>
      <w:marTop w:val="0"/>
      <w:marBottom w:val="0"/>
      <w:divBdr>
        <w:top w:val="none" w:sz="0" w:space="0" w:color="auto"/>
        <w:left w:val="none" w:sz="0" w:space="0" w:color="auto"/>
        <w:bottom w:val="none" w:sz="0" w:space="0" w:color="auto"/>
        <w:right w:val="none" w:sz="0" w:space="0" w:color="auto"/>
      </w:divBdr>
    </w:div>
    <w:div w:id="880167354">
      <w:bodyDiv w:val="1"/>
      <w:marLeft w:val="0"/>
      <w:marRight w:val="0"/>
      <w:marTop w:val="0"/>
      <w:marBottom w:val="0"/>
      <w:divBdr>
        <w:top w:val="none" w:sz="0" w:space="0" w:color="auto"/>
        <w:left w:val="none" w:sz="0" w:space="0" w:color="auto"/>
        <w:bottom w:val="none" w:sz="0" w:space="0" w:color="auto"/>
        <w:right w:val="none" w:sz="0" w:space="0" w:color="auto"/>
      </w:divBdr>
    </w:div>
    <w:div w:id="1073627485">
      <w:bodyDiv w:val="1"/>
      <w:marLeft w:val="0"/>
      <w:marRight w:val="0"/>
      <w:marTop w:val="0"/>
      <w:marBottom w:val="0"/>
      <w:divBdr>
        <w:top w:val="none" w:sz="0" w:space="0" w:color="auto"/>
        <w:left w:val="none" w:sz="0" w:space="0" w:color="auto"/>
        <w:bottom w:val="none" w:sz="0" w:space="0" w:color="auto"/>
        <w:right w:val="none" w:sz="0" w:space="0" w:color="auto"/>
      </w:divBdr>
    </w:div>
    <w:div w:id="1079522455">
      <w:bodyDiv w:val="1"/>
      <w:marLeft w:val="0"/>
      <w:marRight w:val="0"/>
      <w:marTop w:val="0"/>
      <w:marBottom w:val="0"/>
      <w:divBdr>
        <w:top w:val="none" w:sz="0" w:space="0" w:color="auto"/>
        <w:left w:val="none" w:sz="0" w:space="0" w:color="auto"/>
        <w:bottom w:val="none" w:sz="0" w:space="0" w:color="auto"/>
        <w:right w:val="none" w:sz="0" w:space="0" w:color="auto"/>
      </w:divBdr>
    </w:div>
    <w:div w:id="1118378206">
      <w:bodyDiv w:val="1"/>
      <w:marLeft w:val="0"/>
      <w:marRight w:val="0"/>
      <w:marTop w:val="0"/>
      <w:marBottom w:val="0"/>
      <w:divBdr>
        <w:top w:val="none" w:sz="0" w:space="0" w:color="auto"/>
        <w:left w:val="none" w:sz="0" w:space="0" w:color="auto"/>
        <w:bottom w:val="none" w:sz="0" w:space="0" w:color="auto"/>
        <w:right w:val="none" w:sz="0" w:space="0" w:color="auto"/>
      </w:divBdr>
    </w:div>
    <w:div w:id="1134180953">
      <w:bodyDiv w:val="1"/>
      <w:marLeft w:val="0"/>
      <w:marRight w:val="0"/>
      <w:marTop w:val="0"/>
      <w:marBottom w:val="0"/>
      <w:divBdr>
        <w:top w:val="none" w:sz="0" w:space="0" w:color="auto"/>
        <w:left w:val="none" w:sz="0" w:space="0" w:color="auto"/>
        <w:bottom w:val="none" w:sz="0" w:space="0" w:color="auto"/>
        <w:right w:val="none" w:sz="0" w:space="0" w:color="auto"/>
      </w:divBdr>
    </w:div>
    <w:div w:id="1241646153">
      <w:bodyDiv w:val="1"/>
      <w:marLeft w:val="0"/>
      <w:marRight w:val="0"/>
      <w:marTop w:val="0"/>
      <w:marBottom w:val="0"/>
      <w:divBdr>
        <w:top w:val="none" w:sz="0" w:space="0" w:color="auto"/>
        <w:left w:val="none" w:sz="0" w:space="0" w:color="auto"/>
        <w:bottom w:val="none" w:sz="0" w:space="0" w:color="auto"/>
        <w:right w:val="none" w:sz="0" w:space="0" w:color="auto"/>
      </w:divBdr>
    </w:div>
    <w:div w:id="1241673487">
      <w:bodyDiv w:val="1"/>
      <w:marLeft w:val="0"/>
      <w:marRight w:val="0"/>
      <w:marTop w:val="0"/>
      <w:marBottom w:val="0"/>
      <w:divBdr>
        <w:top w:val="none" w:sz="0" w:space="0" w:color="auto"/>
        <w:left w:val="none" w:sz="0" w:space="0" w:color="auto"/>
        <w:bottom w:val="none" w:sz="0" w:space="0" w:color="auto"/>
        <w:right w:val="none" w:sz="0" w:space="0" w:color="auto"/>
      </w:divBdr>
    </w:div>
    <w:div w:id="1278294760">
      <w:bodyDiv w:val="1"/>
      <w:marLeft w:val="0"/>
      <w:marRight w:val="0"/>
      <w:marTop w:val="0"/>
      <w:marBottom w:val="0"/>
      <w:divBdr>
        <w:top w:val="none" w:sz="0" w:space="0" w:color="auto"/>
        <w:left w:val="none" w:sz="0" w:space="0" w:color="auto"/>
        <w:bottom w:val="none" w:sz="0" w:space="0" w:color="auto"/>
        <w:right w:val="none" w:sz="0" w:space="0" w:color="auto"/>
      </w:divBdr>
    </w:div>
    <w:div w:id="1361707871">
      <w:bodyDiv w:val="1"/>
      <w:marLeft w:val="0"/>
      <w:marRight w:val="0"/>
      <w:marTop w:val="0"/>
      <w:marBottom w:val="0"/>
      <w:divBdr>
        <w:top w:val="none" w:sz="0" w:space="0" w:color="auto"/>
        <w:left w:val="none" w:sz="0" w:space="0" w:color="auto"/>
        <w:bottom w:val="none" w:sz="0" w:space="0" w:color="auto"/>
        <w:right w:val="none" w:sz="0" w:space="0" w:color="auto"/>
      </w:divBdr>
    </w:div>
    <w:div w:id="1388214846">
      <w:bodyDiv w:val="1"/>
      <w:marLeft w:val="0"/>
      <w:marRight w:val="0"/>
      <w:marTop w:val="0"/>
      <w:marBottom w:val="0"/>
      <w:divBdr>
        <w:top w:val="none" w:sz="0" w:space="0" w:color="auto"/>
        <w:left w:val="none" w:sz="0" w:space="0" w:color="auto"/>
        <w:bottom w:val="none" w:sz="0" w:space="0" w:color="auto"/>
        <w:right w:val="none" w:sz="0" w:space="0" w:color="auto"/>
      </w:divBdr>
    </w:div>
    <w:div w:id="1472215280">
      <w:bodyDiv w:val="1"/>
      <w:marLeft w:val="0"/>
      <w:marRight w:val="0"/>
      <w:marTop w:val="0"/>
      <w:marBottom w:val="0"/>
      <w:divBdr>
        <w:top w:val="none" w:sz="0" w:space="0" w:color="auto"/>
        <w:left w:val="none" w:sz="0" w:space="0" w:color="auto"/>
        <w:bottom w:val="none" w:sz="0" w:space="0" w:color="auto"/>
        <w:right w:val="none" w:sz="0" w:space="0" w:color="auto"/>
      </w:divBdr>
    </w:div>
    <w:div w:id="1565987495">
      <w:bodyDiv w:val="1"/>
      <w:marLeft w:val="0"/>
      <w:marRight w:val="0"/>
      <w:marTop w:val="0"/>
      <w:marBottom w:val="0"/>
      <w:divBdr>
        <w:top w:val="none" w:sz="0" w:space="0" w:color="auto"/>
        <w:left w:val="none" w:sz="0" w:space="0" w:color="auto"/>
        <w:bottom w:val="none" w:sz="0" w:space="0" w:color="auto"/>
        <w:right w:val="none" w:sz="0" w:space="0" w:color="auto"/>
      </w:divBdr>
    </w:div>
    <w:div w:id="1602034198">
      <w:bodyDiv w:val="1"/>
      <w:marLeft w:val="0"/>
      <w:marRight w:val="0"/>
      <w:marTop w:val="0"/>
      <w:marBottom w:val="0"/>
      <w:divBdr>
        <w:top w:val="none" w:sz="0" w:space="0" w:color="auto"/>
        <w:left w:val="none" w:sz="0" w:space="0" w:color="auto"/>
        <w:bottom w:val="none" w:sz="0" w:space="0" w:color="auto"/>
        <w:right w:val="none" w:sz="0" w:space="0" w:color="auto"/>
      </w:divBdr>
    </w:div>
    <w:div w:id="1638609314">
      <w:bodyDiv w:val="1"/>
      <w:marLeft w:val="0"/>
      <w:marRight w:val="0"/>
      <w:marTop w:val="0"/>
      <w:marBottom w:val="0"/>
      <w:divBdr>
        <w:top w:val="none" w:sz="0" w:space="0" w:color="auto"/>
        <w:left w:val="none" w:sz="0" w:space="0" w:color="auto"/>
        <w:bottom w:val="none" w:sz="0" w:space="0" w:color="auto"/>
        <w:right w:val="none" w:sz="0" w:space="0" w:color="auto"/>
      </w:divBdr>
    </w:div>
    <w:div w:id="1686712897">
      <w:bodyDiv w:val="1"/>
      <w:marLeft w:val="0"/>
      <w:marRight w:val="0"/>
      <w:marTop w:val="0"/>
      <w:marBottom w:val="0"/>
      <w:divBdr>
        <w:top w:val="none" w:sz="0" w:space="0" w:color="auto"/>
        <w:left w:val="none" w:sz="0" w:space="0" w:color="auto"/>
        <w:bottom w:val="none" w:sz="0" w:space="0" w:color="auto"/>
        <w:right w:val="none" w:sz="0" w:space="0" w:color="auto"/>
      </w:divBdr>
    </w:div>
    <w:div w:id="1773281337">
      <w:bodyDiv w:val="1"/>
      <w:marLeft w:val="0"/>
      <w:marRight w:val="0"/>
      <w:marTop w:val="0"/>
      <w:marBottom w:val="0"/>
      <w:divBdr>
        <w:top w:val="none" w:sz="0" w:space="0" w:color="auto"/>
        <w:left w:val="none" w:sz="0" w:space="0" w:color="auto"/>
        <w:bottom w:val="none" w:sz="0" w:space="0" w:color="auto"/>
        <w:right w:val="none" w:sz="0" w:space="0" w:color="auto"/>
      </w:divBdr>
    </w:div>
    <w:div w:id="1859998470">
      <w:bodyDiv w:val="1"/>
      <w:marLeft w:val="0"/>
      <w:marRight w:val="0"/>
      <w:marTop w:val="0"/>
      <w:marBottom w:val="0"/>
      <w:divBdr>
        <w:top w:val="none" w:sz="0" w:space="0" w:color="auto"/>
        <w:left w:val="none" w:sz="0" w:space="0" w:color="auto"/>
        <w:bottom w:val="none" w:sz="0" w:space="0" w:color="auto"/>
        <w:right w:val="none" w:sz="0" w:space="0" w:color="auto"/>
      </w:divBdr>
    </w:div>
    <w:div w:id="1879657520">
      <w:bodyDiv w:val="1"/>
      <w:marLeft w:val="0"/>
      <w:marRight w:val="0"/>
      <w:marTop w:val="0"/>
      <w:marBottom w:val="0"/>
      <w:divBdr>
        <w:top w:val="none" w:sz="0" w:space="0" w:color="auto"/>
        <w:left w:val="none" w:sz="0" w:space="0" w:color="auto"/>
        <w:bottom w:val="none" w:sz="0" w:space="0" w:color="auto"/>
        <w:right w:val="none" w:sz="0" w:space="0" w:color="auto"/>
      </w:divBdr>
    </w:div>
    <w:div w:id="1906984652">
      <w:bodyDiv w:val="1"/>
      <w:marLeft w:val="0"/>
      <w:marRight w:val="0"/>
      <w:marTop w:val="0"/>
      <w:marBottom w:val="0"/>
      <w:divBdr>
        <w:top w:val="none" w:sz="0" w:space="0" w:color="auto"/>
        <w:left w:val="none" w:sz="0" w:space="0" w:color="auto"/>
        <w:bottom w:val="none" w:sz="0" w:space="0" w:color="auto"/>
        <w:right w:val="none" w:sz="0" w:space="0" w:color="auto"/>
      </w:divBdr>
    </w:div>
    <w:div w:id="1965890437">
      <w:bodyDiv w:val="1"/>
      <w:marLeft w:val="0"/>
      <w:marRight w:val="0"/>
      <w:marTop w:val="0"/>
      <w:marBottom w:val="0"/>
      <w:divBdr>
        <w:top w:val="none" w:sz="0" w:space="0" w:color="auto"/>
        <w:left w:val="none" w:sz="0" w:space="0" w:color="auto"/>
        <w:bottom w:val="none" w:sz="0" w:space="0" w:color="auto"/>
        <w:right w:val="none" w:sz="0" w:space="0" w:color="auto"/>
      </w:divBdr>
    </w:div>
    <w:div w:id="2052151050">
      <w:bodyDiv w:val="1"/>
      <w:marLeft w:val="0"/>
      <w:marRight w:val="0"/>
      <w:marTop w:val="0"/>
      <w:marBottom w:val="0"/>
      <w:divBdr>
        <w:top w:val="none" w:sz="0" w:space="0" w:color="auto"/>
        <w:left w:val="none" w:sz="0" w:space="0" w:color="auto"/>
        <w:bottom w:val="none" w:sz="0" w:space="0" w:color="auto"/>
        <w:right w:val="none" w:sz="0" w:space="0" w:color="auto"/>
      </w:divBdr>
    </w:div>
    <w:div w:id="20638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loranee.braun</dc:creator>
  <cp:lastModifiedBy>loranee.braun</cp:lastModifiedBy>
  <cp:revision>3</cp:revision>
  <cp:lastPrinted>2012-12-17T13:49:00Z</cp:lastPrinted>
  <dcterms:created xsi:type="dcterms:W3CDTF">2013-01-12T22:51:00Z</dcterms:created>
  <dcterms:modified xsi:type="dcterms:W3CDTF">2013-01-12T22:52:00Z</dcterms:modified>
</cp:coreProperties>
</file>