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D8" w:rsidRDefault="00EB4B01">
      <w:pPr>
        <w:framePr w:wrap="notBeside" w:vAnchor="page" w:hAnchor="page" w:x="721" w:y="721" w:anchorLock="1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noProof/>
          <w:sz w:val="22"/>
        </w:rPr>
        <w:drawing>
          <wp:inline distT="0" distB="0" distL="0" distR="0">
            <wp:extent cx="9144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D8" w:rsidRDefault="00B518D8">
      <w:pPr>
        <w:pStyle w:val="Header"/>
        <w:tabs>
          <w:tab w:val="clear" w:pos="4320"/>
          <w:tab w:val="clear" w:pos="8640"/>
        </w:tabs>
      </w:pPr>
    </w:p>
    <w:p w:rsidR="00B518D8" w:rsidRDefault="00EB4B01">
      <w:pPr>
        <w:pStyle w:val="TEALetterHead"/>
        <w:framePr w:hSpace="187" w:wrap="auto" w:vAnchor="page" w:hAnchor="page" w:x="720" w:y="721"/>
      </w:pPr>
      <w:r>
        <w:rPr>
          <w:noProof/>
          <w:sz w:val="20"/>
        </w:rPr>
        <w:drawing>
          <wp:inline distT="0" distB="0" distL="0" distR="0">
            <wp:extent cx="923925" cy="914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DE" w:rsidRPr="00446DB6" w:rsidRDefault="001A263C" w:rsidP="00674E3A">
      <w:pPr>
        <w:pStyle w:val="TEALetterHead"/>
        <w:tabs>
          <w:tab w:val="clear" w:pos="288"/>
          <w:tab w:val="clear" w:pos="576"/>
          <w:tab w:val="clear" w:pos="2635"/>
          <w:tab w:val="clear" w:pos="4608"/>
        </w:tabs>
        <w:rPr>
          <w:szCs w:val="24"/>
        </w:rPr>
      </w:pPr>
      <w:r>
        <w:rPr>
          <w:szCs w:val="24"/>
        </w:rPr>
        <w:t>MCHJ-I</w:t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674E3A" w:rsidRPr="00446DB6">
        <w:rPr>
          <w:szCs w:val="24"/>
        </w:rPr>
        <w:tab/>
      </w:r>
      <w:r w:rsidR="00586B36" w:rsidRPr="00446DB6">
        <w:rPr>
          <w:szCs w:val="24"/>
        </w:rPr>
        <w:tab/>
      </w:r>
      <w:r w:rsidR="00586B36" w:rsidRPr="00446DB6">
        <w:rPr>
          <w:szCs w:val="24"/>
        </w:rPr>
        <w:tab/>
        <w:t xml:space="preserve"> </w:t>
      </w:r>
      <w:r w:rsidR="00446DB6">
        <w:rPr>
          <w:szCs w:val="24"/>
        </w:rPr>
        <w:t xml:space="preserve"> </w:t>
      </w:r>
      <w:r w:rsidR="006664D0">
        <w:rPr>
          <w:szCs w:val="24"/>
        </w:rPr>
        <w:t>27 March</w:t>
      </w:r>
      <w:r w:rsidR="00371205">
        <w:rPr>
          <w:szCs w:val="24"/>
        </w:rPr>
        <w:t xml:space="preserve"> 2009</w:t>
      </w:r>
    </w:p>
    <w:p w:rsidR="00A41FDE" w:rsidRPr="00446DB6" w:rsidRDefault="00A41FDE" w:rsidP="00A41FDE">
      <w:pPr>
        <w:jc w:val="center"/>
        <w:rPr>
          <w:rFonts w:ascii="Times New Roman" w:hAnsi="Times New Roman"/>
          <w:sz w:val="24"/>
          <w:szCs w:val="24"/>
        </w:rPr>
      </w:pPr>
    </w:p>
    <w:p w:rsidR="00A27ECD" w:rsidRPr="00446DB6" w:rsidRDefault="00A27ECD" w:rsidP="00A41FDE">
      <w:pPr>
        <w:rPr>
          <w:rFonts w:ascii="Times New Roman" w:hAnsi="Times New Roman"/>
          <w:sz w:val="24"/>
          <w:szCs w:val="24"/>
        </w:rPr>
      </w:pPr>
    </w:p>
    <w:p w:rsidR="00A41FDE" w:rsidRPr="00446DB6" w:rsidRDefault="00A27ECD" w:rsidP="0006419D">
      <w:pPr>
        <w:rPr>
          <w:rFonts w:ascii="Times New Roman" w:hAnsi="Times New Roman"/>
          <w:sz w:val="24"/>
          <w:szCs w:val="24"/>
        </w:rPr>
      </w:pPr>
      <w:r w:rsidRPr="00446DB6">
        <w:rPr>
          <w:rFonts w:ascii="Times New Roman" w:hAnsi="Times New Roman"/>
          <w:sz w:val="24"/>
          <w:szCs w:val="24"/>
        </w:rPr>
        <w:t xml:space="preserve">MEMORANDUM FOR </w:t>
      </w:r>
      <w:r w:rsidR="0006419D" w:rsidRPr="00446DB6">
        <w:rPr>
          <w:rFonts w:ascii="Times New Roman" w:hAnsi="Times New Roman"/>
          <w:sz w:val="24"/>
          <w:szCs w:val="24"/>
        </w:rPr>
        <w:t>RECORD</w:t>
      </w:r>
    </w:p>
    <w:p w:rsidR="00A41FDE" w:rsidRPr="00446DB6" w:rsidRDefault="00A41FDE" w:rsidP="00A41FDE">
      <w:pPr>
        <w:rPr>
          <w:rFonts w:ascii="Times New Roman" w:hAnsi="Times New Roman"/>
          <w:sz w:val="24"/>
          <w:szCs w:val="24"/>
        </w:rPr>
      </w:pPr>
    </w:p>
    <w:p w:rsidR="00A41FDE" w:rsidRPr="00446DB6" w:rsidRDefault="00A27ECD" w:rsidP="00A41FDE">
      <w:pPr>
        <w:rPr>
          <w:rFonts w:ascii="Times New Roman" w:hAnsi="Times New Roman"/>
          <w:sz w:val="24"/>
          <w:szCs w:val="24"/>
        </w:rPr>
      </w:pPr>
      <w:r w:rsidRPr="00446DB6">
        <w:rPr>
          <w:rFonts w:ascii="Times New Roman" w:hAnsi="Times New Roman"/>
          <w:sz w:val="24"/>
          <w:szCs w:val="24"/>
        </w:rPr>
        <w:t xml:space="preserve">SUBJECT:  </w:t>
      </w:r>
      <w:r w:rsidR="00371205">
        <w:rPr>
          <w:rFonts w:ascii="Times New Roman" w:hAnsi="Times New Roman"/>
          <w:sz w:val="24"/>
          <w:szCs w:val="24"/>
        </w:rPr>
        <w:t>MAPS CLINIC WORKFLOW ANALYSIS RESULTS</w:t>
      </w:r>
      <w:r w:rsidR="006664D0">
        <w:rPr>
          <w:rFonts w:ascii="Times New Roman" w:hAnsi="Times New Roman"/>
          <w:sz w:val="24"/>
          <w:szCs w:val="24"/>
        </w:rPr>
        <w:t xml:space="preserve"> FOR &lt;CLINIC&gt;</w:t>
      </w:r>
    </w:p>
    <w:p w:rsidR="00A41FDE" w:rsidRPr="00446DB6" w:rsidRDefault="00A41FDE" w:rsidP="00A41FDE">
      <w:pPr>
        <w:rPr>
          <w:rFonts w:ascii="Times New Roman" w:hAnsi="Times New Roman"/>
          <w:sz w:val="24"/>
          <w:szCs w:val="24"/>
        </w:rPr>
      </w:pPr>
    </w:p>
    <w:p w:rsidR="00446DB6" w:rsidRPr="00446DB6" w:rsidRDefault="00371205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 w:rsidR="00E01CC4">
        <w:rPr>
          <w:rFonts w:ascii="Times New Roman" w:hAnsi="Times New Roman"/>
          <w:sz w:val="24"/>
          <w:szCs w:val="24"/>
        </w:rPr>
        <w:t>As part of the MEDCOM AHLTA Provider Satisfaction work (MAPS), y</w:t>
      </w:r>
      <w:r>
        <w:rPr>
          <w:rFonts w:ascii="Times New Roman" w:hAnsi="Times New Roman"/>
          <w:sz w:val="24"/>
          <w:szCs w:val="24"/>
        </w:rPr>
        <w:t xml:space="preserve">our clinic was visited </w:t>
      </w:r>
      <w:r w:rsidR="00E01CC4">
        <w:rPr>
          <w:rFonts w:ascii="Times New Roman" w:hAnsi="Times New Roman"/>
          <w:sz w:val="24"/>
          <w:szCs w:val="24"/>
        </w:rPr>
        <w:t xml:space="preserve">by </w:t>
      </w:r>
      <w:r w:rsidR="00316AEE">
        <w:rPr>
          <w:rFonts w:ascii="Times New Roman" w:hAnsi="Times New Roman"/>
          <w:sz w:val="24"/>
          <w:szCs w:val="24"/>
        </w:rPr>
        <w:t>our Business Process Reengineers</w:t>
      </w:r>
      <w:r w:rsidR="00EB4B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&lt;date&gt;</w:t>
      </w:r>
      <w:r w:rsidR="00E01CC4">
        <w:rPr>
          <w:rFonts w:ascii="Times New Roman" w:hAnsi="Times New Roman"/>
          <w:sz w:val="24"/>
          <w:szCs w:val="24"/>
        </w:rPr>
        <w:t xml:space="preserve"> to discuss your clinic workflow and h</w:t>
      </w:r>
      <w:r w:rsidR="00EB4B01">
        <w:rPr>
          <w:rFonts w:ascii="Times New Roman" w:hAnsi="Times New Roman"/>
          <w:sz w:val="24"/>
          <w:szCs w:val="24"/>
        </w:rPr>
        <w:t xml:space="preserve">ow it might be improved.  Dr. &lt;name&gt; was interviewed and a walk through of your clinic was conducted.  </w:t>
      </w:r>
      <w:r w:rsidR="00316AEE">
        <w:rPr>
          <w:rFonts w:ascii="Times New Roman" w:hAnsi="Times New Roman"/>
          <w:sz w:val="24"/>
          <w:szCs w:val="24"/>
        </w:rPr>
        <w:t xml:space="preserve">Other information regarding your clinic was also gathered during training sessions and a variety of other meetings with your staff.  </w:t>
      </w:r>
      <w:r w:rsidR="00EB4B01">
        <w:rPr>
          <w:rFonts w:ascii="Times New Roman" w:hAnsi="Times New Roman"/>
          <w:sz w:val="24"/>
          <w:szCs w:val="24"/>
        </w:rPr>
        <w:t>Below are the BPR recommendations to help improve your clinic workflow.</w:t>
      </w:r>
    </w:p>
    <w:p w:rsidR="00446DB6" w:rsidRPr="00446DB6" w:rsidRDefault="00446DB6" w:rsidP="00446DB6">
      <w:pPr>
        <w:rPr>
          <w:rFonts w:ascii="Times New Roman" w:hAnsi="Times New Roman"/>
          <w:sz w:val="24"/>
          <w:szCs w:val="24"/>
        </w:rPr>
      </w:pPr>
    </w:p>
    <w:p w:rsidR="00446DB6" w:rsidRPr="00446DB6" w:rsidRDefault="00371205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B4B01">
        <w:rPr>
          <w:rFonts w:ascii="Times New Roman" w:hAnsi="Times New Roman"/>
          <w:sz w:val="24"/>
          <w:szCs w:val="24"/>
        </w:rPr>
        <w:t xml:space="preserve">   </w:t>
      </w:r>
      <w:r w:rsidR="00EB4B01" w:rsidRPr="00EB4B01">
        <w:rPr>
          <w:rFonts w:ascii="Times New Roman" w:hAnsi="Times New Roman"/>
          <w:b/>
          <w:sz w:val="24"/>
          <w:szCs w:val="24"/>
        </w:rPr>
        <w:t>&lt;Recommendation Title 1&gt;:</w:t>
      </w:r>
      <w:r w:rsidR="00EB4B01">
        <w:rPr>
          <w:rFonts w:ascii="Times New Roman" w:hAnsi="Times New Roman"/>
          <w:sz w:val="24"/>
          <w:szCs w:val="24"/>
        </w:rPr>
        <w:t xml:space="preserve">  text text</w:t>
      </w:r>
      <w:r w:rsidR="00EF43AF">
        <w:rPr>
          <w:rFonts w:ascii="Times New Roman" w:hAnsi="Times New Roman"/>
          <w:sz w:val="24"/>
          <w:szCs w:val="24"/>
        </w:rPr>
        <w:t xml:space="preserve"> text</w:t>
      </w:r>
    </w:p>
    <w:p w:rsidR="00446DB6" w:rsidRPr="00446DB6" w:rsidRDefault="00446DB6" w:rsidP="00446DB6">
      <w:pPr>
        <w:rPr>
          <w:rFonts w:ascii="Times New Roman" w:hAnsi="Times New Roman"/>
          <w:sz w:val="24"/>
          <w:szCs w:val="24"/>
        </w:rPr>
      </w:pPr>
    </w:p>
    <w:p w:rsidR="00E543AF" w:rsidRDefault="00446DB6" w:rsidP="00446DB6">
      <w:pPr>
        <w:rPr>
          <w:rFonts w:ascii="Times New Roman" w:hAnsi="Times New Roman"/>
          <w:sz w:val="24"/>
          <w:szCs w:val="24"/>
        </w:rPr>
      </w:pPr>
      <w:r w:rsidRPr="00446DB6">
        <w:rPr>
          <w:rFonts w:ascii="Times New Roman" w:hAnsi="Times New Roman"/>
          <w:sz w:val="24"/>
          <w:szCs w:val="24"/>
        </w:rPr>
        <w:t>3.</w:t>
      </w:r>
      <w:r w:rsidR="00915186">
        <w:rPr>
          <w:rFonts w:ascii="Times New Roman" w:hAnsi="Times New Roman"/>
          <w:sz w:val="24"/>
          <w:szCs w:val="24"/>
        </w:rPr>
        <w:t xml:space="preserve"> </w:t>
      </w:r>
      <w:r w:rsidR="00EB4B01">
        <w:rPr>
          <w:rFonts w:ascii="Times New Roman" w:hAnsi="Times New Roman"/>
          <w:sz w:val="24"/>
          <w:szCs w:val="24"/>
        </w:rPr>
        <w:t xml:space="preserve">  </w:t>
      </w:r>
      <w:r w:rsidR="00EB4B01" w:rsidRPr="00EB4B01">
        <w:rPr>
          <w:rFonts w:ascii="Times New Roman" w:hAnsi="Times New Roman"/>
          <w:b/>
          <w:sz w:val="24"/>
          <w:szCs w:val="24"/>
        </w:rPr>
        <w:t>&lt;Recommendation Title 2&gt;:</w:t>
      </w:r>
      <w:r w:rsidR="00EB4B01">
        <w:rPr>
          <w:rFonts w:ascii="Times New Roman" w:hAnsi="Times New Roman"/>
          <w:sz w:val="24"/>
          <w:szCs w:val="24"/>
        </w:rPr>
        <w:t xml:space="preserve">  text text</w:t>
      </w:r>
      <w:r w:rsidR="00EF43AF">
        <w:rPr>
          <w:rFonts w:ascii="Times New Roman" w:hAnsi="Times New Roman"/>
          <w:sz w:val="24"/>
          <w:szCs w:val="24"/>
        </w:rPr>
        <w:t xml:space="preserve"> text</w:t>
      </w:r>
    </w:p>
    <w:p w:rsidR="00EB4B01" w:rsidRDefault="00EB4B01" w:rsidP="00446DB6">
      <w:pPr>
        <w:rPr>
          <w:rFonts w:ascii="Times New Roman" w:hAnsi="Times New Roman"/>
          <w:sz w:val="24"/>
          <w:szCs w:val="24"/>
        </w:rPr>
      </w:pPr>
    </w:p>
    <w:p w:rsidR="00EB4B01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Business Process Reengineer (BPR) points of contact:</w:t>
      </w:r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16AEE" w:rsidRDefault="00316AEE" w:rsidP="00316AEE">
      <w:pPr>
        <w:ind w:firstLine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Gabrielle McNabb</w:t>
      </w:r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(253) </w:t>
      </w:r>
      <w:r w:rsidRPr="00316AEE">
        <w:rPr>
          <w:rFonts w:ascii="Times New Roman" w:hAnsi="Times New Roman"/>
          <w:sz w:val="24"/>
          <w:szCs w:val="24"/>
        </w:rPr>
        <w:t>968-5562</w:t>
      </w:r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hyperlink r:id="rId10" w:history="1">
        <w:r w:rsidRPr="005D78FD">
          <w:rPr>
            <w:rStyle w:val="Hyperlink"/>
            <w:rFonts w:ascii="Times New Roman" w:hAnsi="Times New Roman"/>
            <w:sz w:val="24"/>
            <w:szCs w:val="24"/>
          </w:rPr>
          <w:t>Gabrielle.m.mcnabb@us.army.mil</w:t>
        </w:r>
      </w:hyperlink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Ryan Murphy</w:t>
      </w:r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(253) 968-1885</w:t>
      </w:r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hyperlink r:id="rId11" w:history="1">
        <w:r w:rsidRPr="005D78FD">
          <w:rPr>
            <w:rStyle w:val="Hyperlink"/>
            <w:rFonts w:ascii="Times New Roman" w:hAnsi="Times New Roman"/>
            <w:sz w:val="24"/>
            <w:szCs w:val="24"/>
          </w:rPr>
          <w:t>Ryan.w.murphy@us.army.mil</w:t>
        </w:r>
      </w:hyperlink>
    </w:p>
    <w:p w:rsidR="00316AEE" w:rsidRDefault="00316AEE" w:rsidP="00446DB6">
      <w:pPr>
        <w:rPr>
          <w:rFonts w:ascii="Times New Roman" w:hAnsi="Times New Roman"/>
          <w:sz w:val="24"/>
          <w:szCs w:val="24"/>
        </w:rPr>
      </w:pPr>
    </w:p>
    <w:p w:rsidR="00FE252E" w:rsidRDefault="00FE252E" w:rsidP="00446DB6">
      <w:pPr>
        <w:rPr>
          <w:rFonts w:ascii="Times New Roman" w:hAnsi="Times New Roman"/>
          <w:sz w:val="24"/>
          <w:szCs w:val="24"/>
        </w:rPr>
      </w:pPr>
    </w:p>
    <w:p w:rsidR="00446DB6" w:rsidRPr="00446DB6" w:rsidRDefault="00EB4B01" w:rsidP="00446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43A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446DB6" w:rsidRPr="00446DB6">
        <w:rPr>
          <w:rFonts w:ascii="Times New Roman" w:hAnsi="Times New Roman"/>
          <w:sz w:val="24"/>
          <w:szCs w:val="24"/>
        </w:rPr>
        <w:t xml:space="preserve">Please feel free to contact me </w:t>
      </w:r>
      <w:r w:rsidR="00E543AF">
        <w:rPr>
          <w:rFonts w:ascii="Times New Roman" w:hAnsi="Times New Roman"/>
          <w:sz w:val="24"/>
          <w:szCs w:val="24"/>
        </w:rPr>
        <w:t>at 253-968-3255 should you have a</w:t>
      </w:r>
      <w:r w:rsidR="00446DB6" w:rsidRPr="00446DB6">
        <w:rPr>
          <w:rFonts w:ascii="Times New Roman" w:hAnsi="Times New Roman"/>
          <w:sz w:val="24"/>
          <w:szCs w:val="24"/>
        </w:rPr>
        <w:t>ny questions.</w:t>
      </w:r>
    </w:p>
    <w:p w:rsidR="00446DB6" w:rsidRPr="00446DB6" w:rsidRDefault="00446DB6" w:rsidP="00446DB6">
      <w:pPr>
        <w:rPr>
          <w:sz w:val="24"/>
          <w:szCs w:val="24"/>
        </w:rPr>
      </w:pPr>
    </w:p>
    <w:p w:rsidR="00446DB6" w:rsidRPr="00446DB6" w:rsidRDefault="00446DB6" w:rsidP="00446DB6">
      <w:pPr>
        <w:rPr>
          <w:sz w:val="24"/>
          <w:szCs w:val="24"/>
        </w:rPr>
      </w:pP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  <w:r w:rsidRPr="00446DB6">
        <w:rPr>
          <w:sz w:val="24"/>
          <w:szCs w:val="24"/>
        </w:rPr>
        <w:tab/>
      </w:r>
    </w:p>
    <w:p w:rsidR="00446DB6" w:rsidRPr="00446DB6" w:rsidRDefault="00446DB6" w:rsidP="00A41FDE">
      <w:pPr>
        <w:rPr>
          <w:rFonts w:ascii="Times New Roman" w:hAnsi="Times New Roman"/>
          <w:sz w:val="24"/>
          <w:szCs w:val="24"/>
        </w:rPr>
      </w:pPr>
    </w:p>
    <w:p w:rsidR="00446DB6" w:rsidRPr="00446DB6" w:rsidRDefault="00446DB6" w:rsidP="00A41FDE">
      <w:pPr>
        <w:rPr>
          <w:rFonts w:ascii="Times New Roman" w:hAnsi="Times New Roman"/>
          <w:sz w:val="24"/>
          <w:szCs w:val="24"/>
        </w:rPr>
      </w:pPr>
    </w:p>
    <w:p w:rsidR="00B518D8" w:rsidRPr="00446DB6" w:rsidRDefault="00D61D34">
      <w:pPr>
        <w:rPr>
          <w:rFonts w:ascii="Times New Roman" w:hAnsi="Times New Roman"/>
          <w:sz w:val="24"/>
          <w:szCs w:val="24"/>
        </w:rPr>
      </w:pP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Pr="00446DB6">
        <w:rPr>
          <w:rFonts w:ascii="Times New Roman" w:hAnsi="Times New Roman"/>
          <w:sz w:val="24"/>
          <w:szCs w:val="24"/>
        </w:rPr>
        <w:tab/>
      </w:r>
      <w:r w:rsidR="006233B5">
        <w:rPr>
          <w:rFonts w:ascii="Times New Roman" w:hAnsi="Times New Roman"/>
          <w:sz w:val="24"/>
          <w:szCs w:val="24"/>
        </w:rPr>
        <w:t>K</w:t>
      </w:r>
      <w:r w:rsidR="00F23894">
        <w:rPr>
          <w:rFonts w:ascii="Times New Roman" w:hAnsi="Times New Roman"/>
          <w:sz w:val="24"/>
          <w:szCs w:val="24"/>
        </w:rPr>
        <w:t>EITH L. SALZMAN</w:t>
      </w:r>
    </w:p>
    <w:p w:rsidR="00B518D8" w:rsidRDefault="00B518D8">
      <w:pPr>
        <w:rPr>
          <w:rFonts w:ascii="Times New Roman" w:hAnsi="Times New Roman"/>
          <w:sz w:val="24"/>
          <w:szCs w:val="24"/>
        </w:rPr>
      </w:pPr>
      <w:r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526E3D" w:rsidRPr="00446DB6">
        <w:rPr>
          <w:rFonts w:ascii="Times New Roman" w:hAnsi="Times New Roman"/>
          <w:sz w:val="24"/>
          <w:szCs w:val="24"/>
        </w:rPr>
        <w:tab/>
      </w:r>
      <w:r w:rsidR="00446DB6">
        <w:rPr>
          <w:rFonts w:ascii="Times New Roman" w:hAnsi="Times New Roman"/>
          <w:sz w:val="24"/>
          <w:szCs w:val="24"/>
        </w:rPr>
        <w:t>C</w:t>
      </w:r>
      <w:r w:rsidR="00F23894">
        <w:rPr>
          <w:rFonts w:ascii="Times New Roman" w:hAnsi="Times New Roman"/>
          <w:sz w:val="24"/>
          <w:szCs w:val="24"/>
        </w:rPr>
        <w:t xml:space="preserve">olonel, </w:t>
      </w:r>
      <w:r w:rsidR="001A263C">
        <w:rPr>
          <w:rFonts w:ascii="Times New Roman" w:hAnsi="Times New Roman"/>
          <w:sz w:val="24"/>
          <w:szCs w:val="24"/>
        </w:rPr>
        <w:t>MC</w:t>
      </w:r>
    </w:p>
    <w:p w:rsidR="00F23894" w:rsidRDefault="00F23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Chief, Informatics</w:t>
      </w:r>
    </w:p>
    <w:p w:rsidR="00D61D34" w:rsidRPr="00446DB6" w:rsidRDefault="001A263C">
      <w:pPr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2" w:history="1">
        <w:r w:rsidR="006664D0" w:rsidRPr="00516622">
          <w:rPr>
            <w:rStyle w:val="Hyperlink"/>
            <w:rFonts w:ascii="Times New Roman" w:hAnsi="Times New Roman"/>
            <w:sz w:val="24"/>
            <w:szCs w:val="24"/>
          </w:rPr>
          <w:t>keith.salzman@us.army.mil</w:t>
        </w:r>
      </w:hyperlink>
      <w:r w:rsidR="006664D0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B518D8" w:rsidRPr="0097017C" w:rsidRDefault="00B518D8" w:rsidP="001E4852">
      <w:pPr>
        <w:rPr>
          <w:sz w:val="22"/>
          <w:szCs w:val="22"/>
        </w:rPr>
      </w:pP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  <w:r w:rsidRPr="0097017C">
        <w:rPr>
          <w:rFonts w:ascii="Times New Roman" w:hAnsi="Times New Roman"/>
          <w:sz w:val="22"/>
          <w:szCs w:val="22"/>
        </w:rPr>
        <w:tab/>
      </w:r>
    </w:p>
    <w:sectPr w:rsidR="00B518D8" w:rsidRPr="0097017C" w:rsidSect="00E22668">
      <w:headerReference w:type="first" r:id="rId13"/>
      <w:pgSz w:w="12240" w:h="15840" w:code="1"/>
      <w:pgMar w:top="1152" w:right="1152" w:bottom="1152" w:left="1152" w:header="86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24" w:rsidRDefault="00555224">
      <w:r>
        <w:separator/>
      </w:r>
    </w:p>
  </w:endnote>
  <w:endnote w:type="continuationSeparator" w:id="1">
    <w:p w:rsidR="00555224" w:rsidRDefault="0055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24" w:rsidRDefault="00555224">
      <w:r>
        <w:separator/>
      </w:r>
    </w:p>
  </w:footnote>
  <w:footnote w:type="continuationSeparator" w:id="1">
    <w:p w:rsidR="00555224" w:rsidRDefault="00555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B5" w:rsidRPr="006E72AF" w:rsidRDefault="006233B5">
    <w:pPr>
      <w:jc w:val="center"/>
      <w:rPr>
        <w:rFonts w:ascii="Arial" w:hAnsi="Arial" w:cs="Arial"/>
        <w:b/>
        <w:sz w:val="24"/>
      </w:rPr>
    </w:pPr>
    <w:r w:rsidRPr="006E72AF">
      <w:rPr>
        <w:rFonts w:ascii="Arial" w:hAnsi="Arial" w:cs="Arial"/>
        <w:b/>
        <w:sz w:val="24"/>
      </w:rPr>
      <w:t>DEPARTMENT OF THE ARMY</w:t>
    </w:r>
  </w:p>
  <w:p w:rsidR="006233B5" w:rsidRDefault="006233B5" w:rsidP="00AB7BE2">
    <w:pPr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WESTERN REGIONAL MEDICAL COMMAND</w:t>
    </w:r>
  </w:p>
  <w:p w:rsidR="006233B5" w:rsidRDefault="006233B5" w:rsidP="00446DB6">
    <w:pPr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b/>
            <w:sz w:val="16"/>
          </w:rPr>
          <w:t>MADIGAN</w:t>
        </w:r>
      </w:smartTag>
      <w:r>
        <w:rPr>
          <w:rFonts w:ascii="Arial" w:hAnsi="Arial" w:cs="Arial"/>
          <w:b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b/>
            <w:sz w:val="16"/>
          </w:rPr>
          <w:t>ARMY</w:t>
        </w:r>
      </w:smartTag>
      <w:r>
        <w:rPr>
          <w:rFonts w:ascii="Arial" w:hAnsi="Arial" w:cs="Arial"/>
          <w:b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b/>
            <w:sz w:val="16"/>
          </w:rPr>
          <w:t>MEDICAL</w:t>
        </w:r>
      </w:smartTag>
      <w:r>
        <w:rPr>
          <w:rFonts w:ascii="Arial" w:hAnsi="Arial" w:cs="Arial"/>
          <w:b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sz w:val="16"/>
          </w:rPr>
          <w:t>CENTER</w:t>
        </w:r>
      </w:smartTag>
    </w:smartTag>
  </w:p>
  <w:p w:rsidR="006233B5" w:rsidRPr="006E72AF" w:rsidRDefault="006233B5">
    <w:pPr>
      <w:jc w:val="center"/>
      <w:rPr>
        <w:rFonts w:ascii="Arial" w:hAnsi="Arial" w:cs="Arial"/>
        <w:b/>
        <w:sz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b/>
            <w:sz w:val="16"/>
          </w:rPr>
          <w:t>TACOMA</w:t>
        </w:r>
      </w:smartTag>
      <w:r>
        <w:rPr>
          <w:rFonts w:ascii="Arial" w:hAnsi="Arial" w:cs="Arial"/>
          <w:b/>
          <w:sz w:val="16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b/>
            <w:sz w:val="16"/>
          </w:rPr>
          <w:t>WASHINGTON</w:t>
        </w:r>
      </w:smartTag>
      <w:r>
        <w:rPr>
          <w:rFonts w:ascii="Arial" w:hAnsi="Arial" w:cs="Arial"/>
          <w:b/>
          <w:sz w:val="16"/>
        </w:rPr>
        <w:t xml:space="preserve">  </w:t>
      </w:r>
      <w:smartTag w:uri="urn:schemas-microsoft-com:office:smarttags" w:element="PostalCode">
        <w:r>
          <w:rPr>
            <w:rFonts w:ascii="Arial" w:hAnsi="Arial" w:cs="Arial"/>
            <w:b/>
            <w:sz w:val="16"/>
          </w:rPr>
          <w:t>98431-1100</w:t>
        </w:r>
      </w:smartTag>
    </w:smartTag>
  </w:p>
  <w:p w:rsidR="006233B5" w:rsidRPr="006E72AF" w:rsidRDefault="006233B5">
    <w:pPr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591"/>
    <w:multiLevelType w:val="hybridMultilevel"/>
    <w:tmpl w:val="056A14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15E6E"/>
    <w:multiLevelType w:val="hybridMultilevel"/>
    <w:tmpl w:val="9A1A498A"/>
    <w:lvl w:ilvl="0" w:tplc="9D541596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>
    <w:nsid w:val="1FD85669"/>
    <w:multiLevelType w:val="hybridMultilevel"/>
    <w:tmpl w:val="82B4D7BE"/>
    <w:lvl w:ilvl="0" w:tplc="DF321D5A">
      <w:start w:val="1"/>
      <w:numFmt w:val="lowerLetter"/>
      <w:lvlText w:val="%1."/>
      <w:lvlJc w:val="left"/>
      <w:pPr>
        <w:tabs>
          <w:tab w:val="num" w:pos="858"/>
        </w:tabs>
        <w:ind w:left="858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>
    <w:nsid w:val="2812655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FC5BE8"/>
    <w:multiLevelType w:val="hybridMultilevel"/>
    <w:tmpl w:val="B5DADB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1B7866"/>
    <w:multiLevelType w:val="hybridMultilevel"/>
    <w:tmpl w:val="2E62CAC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49732B"/>
    <w:multiLevelType w:val="hybridMultilevel"/>
    <w:tmpl w:val="589A7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61267E"/>
    <w:multiLevelType w:val="hybridMultilevel"/>
    <w:tmpl w:val="90FEE5E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040CA9"/>
    <w:multiLevelType w:val="singleLevel"/>
    <w:tmpl w:val="A1329AB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Type w:val="letter"/>
  <w:defaultTabStop w:val="34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2AF"/>
    <w:rsid w:val="0006419D"/>
    <w:rsid w:val="000A7525"/>
    <w:rsid w:val="00161C7D"/>
    <w:rsid w:val="001A263C"/>
    <w:rsid w:val="001E4852"/>
    <w:rsid w:val="001F0018"/>
    <w:rsid w:val="00240957"/>
    <w:rsid w:val="002B6B12"/>
    <w:rsid w:val="002E72F2"/>
    <w:rsid w:val="00316AEE"/>
    <w:rsid w:val="00327BBE"/>
    <w:rsid w:val="00371205"/>
    <w:rsid w:val="003940BA"/>
    <w:rsid w:val="003C4FFE"/>
    <w:rsid w:val="003E0DC4"/>
    <w:rsid w:val="00431457"/>
    <w:rsid w:val="00446DB6"/>
    <w:rsid w:val="004D4EB1"/>
    <w:rsid w:val="004E34D3"/>
    <w:rsid w:val="00515098"/>
    <w:rsid w:val="00526E3D"/>
    <w:rsid w:val="00533D57"/>
    <w:rsid w:val="00555224"/>
    <w:rsid w:val="00586B36"/>
    <w:rsid w:val="006233B5"/>
    <w:rsid w:val="006664D0"/>
    <w:rsid w:val="00674E3A"/>
    <w:rsid w:val="006C708D"/>
    <w:rsid w:val="006E72AF"/>
    <w:rsid w:val="00711A04"/>
    <w:rsid w:val="00722CAA"/>
    <w:rsid w:val="0074678C"/>
    <w:rsid w:val="00770B68"/>
    <w:rsid w:val="007B6EAC"/>
    <w:rsid w:val="008875E4"/>
    <w:rsid w:val="009100ED"/>
    <w:rsid w:val="00915186"/>
    <w:rsid w:val="00957204"/>
    <w:rsid w:val="0097017C"/>
    <w:rsid w:val="00A27ECD"/>
    <w:rsid w:val="00A41FDE"/>
    <w:rsid w:val="00A67FE8"/>
    <w:rsid w:val="00AA7DC6"/>
    <w:rsid w:val="00AB7BE2"/>
    <w:rsid w:val="00B20E07"/>
    <w:rsid w:val="00B518D8"/>
    <w:rsid w:val="00B95053"/>
    <w:rsid w:val="00BE0D2F"/>
    <w:rsid w:val="00C13168"/>
    <w:rsid w:val="00C16478"/>
    <w:rsid w:val="00C842BA"/>
    <w:rsid w:val="00D02D9D"/>
    <w:rsid w:val="00D61D34"/>
    <w:rsid w:val="00DC3D80"/>
    <w:rsid w:val="00E01CC4"/>
    <w:rsid w:val="00E22668"/>
    <w:rsid w:val="00E543AF"/>
    <w:rsid w:val="00EB4B01"/>
    <w:rsid w:val="00EE5329"/>
    <w:rsid w:val="00EF43AF"/>
    <w:rsid w:val="00F23894"/>
    <w:rsid w:val="00F671E1"/>
    <w:rsid w:val="00FE252E"/>
    <w:rsid w:val="00FE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EAC"/>
    <w:rPr>
      <w:rFonts w:ascii="CG Times (W1)" w:hAnsi="CG Times (W1)"/>
    </w:rPr>
  </w:style>
  <w:style w:type="paragraph" w:styleId="Heading1">
    <w:name w:val="heading 1"/>
    <w:basedOn w:val="Normal"/>
    <w:next w:val="Normal"/>
    <w:qFormat/>
    <w:rsid w:val="007B6EAC"/>
    <w:pPr>
      <w:keepNext/>
      <w:tabs>
        <w:tab w:val="left" w:pos="4680"/>
      </w:tabs>
      <w:outlineLvl w:val="0"/>
    </w:pPr>
    <w:rPr>
      <w:rFonts w:ascii="Arial Rounded MT Bold" w:hAnsi="Arial Rounded MT Bold"/>
      <w:sz w:val="24"/>
    </w:rPr>
  </w:style>
  <w:style w:type="paragraph" w:styleId="Heading2">
    <w:name w:val="heading 2"/>
    <w:basedOn w:val="Normal"/>
    <w:next w:val="Normal"/>
    <w:qFormat/>
    <w:rsid w:val="007B6EAC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7B6EAC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6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EA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6EAC"/>
    <w:rPr>
      <w:rFonts w:ascii="Times New Roman" w:hAnsi="Times New Roman"/>
      <w:sz w:val="24"/>
    </w:rPr>
  </w:style>
  <w:style w:type="paragraph" w:customStyle="1" w:styleId="TEALetterHead">
    <w:name w:val="TEA Letter Head"/>
    <w:basedOn w:val="Normal"/>
    <w:rsid w:val="007B6EAC"/>
    <w:pPr>
      <w:tabs>
        <w:tab w:val="left" w:pos="288"/>
        <w:tab w:val="left" w:pos="576"/>
        <w:tab w:val="left" w:pos="2635"/>
        <w:tab w:val="left" w:pos="4608"/>
      </w:tabs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rsid w:val="007B6EAC"/>
    <w:pPr>
      <w:jc w:val="center"/>
    </w:pPr>
    <w:rPr>
      <w:rFonts w:ascii="Arial" w:hAnsi="Arial"/>
      <w:b/>
      <w:sz w:val="28"/>
      <w:lang w:val="de-DE"/>
    </w:rPr>
  </w:style>
  <w:style w:type="paragraph" w:styleId="Date">
    <w:name w:val="Date"/>
    <w:basedOn w:val="Normal"/>
    <w:next w:val="Normal"/>
    <w:rsid w:val="007B6EAC"/>
  </w:style>
  <w:style w:type="paragraph" w:styleId="Closing">
    <w:name w:val="Closing"/>
    <w:basedOn w:val="Normal"/>
    <w:rsid w:val="007B6EAC"/>
  </w:style>
  <w:style w:type="paragraph" w:styleId="Signature">
    <w:name w:val="Signature"/>
    <w:basedOn w:val="Normal"/>
    <w:rsid w:val="007B6EAC"/>
  </w:style>
  <w:style w:type="paragraph" w:styleId="BalloonText">
    <w:name w:val="Balloon Text"/>
    <w:basedOn w:val="Normal"/>
    <w:link w:val="BalloonTextChar"/>
    <w:rsid w:val="0031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A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6A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ith.salzman@us.army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yan.w.murphy@us.army.m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brielle.m.mcnabb@us.army.m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Memos\ltrco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9392-86C5-45BA-B6C4-7D698C3B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ltrcofs.dot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CofS with Seal</vt:lpstr>
    </vt:vector>
  </TitlesOfParts>
  <Company>ODCSIM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BPR</dc:title>
  <dc:subject>BPR Analysis Results</dc:subject>
  <dc:creator>Ryan W. Murphy</dc:creator>
  <cp:keywords/>
  <dc:description>ryan.w.murphy@us.army.mil</dc:description>
  <cp:lastModifiedBy>Ryan Murphy</cp:lastModifiedBy>
  <cp:revision>2</cp:revision>
  <cp:lastPrinted>2008-09-03T19:40:00Z</cp:lastPrinted>
  <dcterms:created xsi:type="dcterms:W3CDTF">2009-03-27T17:56:00Z</dcterms:created>
  <dcterms:modified xsi:type="dcterms:W3CDTF">2009-03-27T17:56:00Z</dcterms:modified>
</cp:coreProperties>
</file>